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24" w:rsidRDefault="00D41424" w:rsidP="00D41424">
      <w:pPr>
        <w:pStyle w:val="aff3"/>
        <w:tabs>
          <w:tab w:val="left" w:pos="3318"/>
        </w:tabs>
        <w:spacing w:before="0" w:after="0"/>
        <w:jc w:val="center"/>
        <w:outlineLvl w:val="0"/>
        <w:rPr>
          <w:b/>
          <w:bCs/>
          <w:color w:val="000000"/>
        </w:rPr>
      </w:pPr>
      <w:r>
        <w:rPr>
          <w:b/>
          <w:noProof/>
        </w:rPr>
        <w:drawing>
          <wp:inline distT="0" distB="0" distL="0" distR="0">
            <wp:extent cx="683895" cy="866775"/>
            <wp:effectExtent l="19050" t="0" r="1905" b="0"/>
            <wp:docPr id="3" name="Рисунок 1"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енский р-н (герб)4.gif"/>
                    <pic:cNvPicPr>
                      <a:picLocks noChangeAspect="1" noChangeArrowheads="1"/>
                    </pic:cNvPicPr>
                  </pic:nvPicPr>
                  <pic:blipFill>
                    <a:blip r:embed="rId8" cstate="print"/>
                    <a:srcRect/>
                    <a:stretch>
                      <a:fillRect/>
                    </a:stretch>
                  </pic:blipFill>
                  <pic:spPr bwMode="auto">
                    <a:xfrm>
                      <a:off x="0" y="0"/>
                      <a:ext cx="683895" cy="866775"/>
                    </a:xfrm>
                    <a:prstGeom prst="rect">
                      <a:avLst/>
                    </a:prstGeom>
                    <a:noFill/>
                    <a:ln w="9525">
                      <a:noFill/>
                      <a:miter lim="800000"/>
                      <a:headEnd/>
                      <a:tailEnd/>
                    </a:ln>
                  </pic:spPr>
                </pic:pic>
              </a:graphicData>
            </a:graphic>
          </wp:inline>
        </w:drawing>
      </w:r>
    </w:p>
    <w:p w:rsidR="00D41424" w:rsidRPr="009C7EBE" w:rsidRDefault="00D41424" w:rsidP="00D41424">
      <w:pPr>
        <w:pStyle w:val="aff3"/>
        <w:tabs>
          <w:tab w:val="left" w:pos="3318"/>
        </w:tabs>
        <w:spacing w:before="0" w:after="0"/>
        <w:jc w:val="center"/>
        <w:outlineLvl w:val="0"/>
        <w:rPr>
          <w:b/>
          <w:bCs/>
          <w:color w:val="000000"/>
        </w:rPr>
      </w:pPr>
      <w:r w:rsidRPr="009C7EBE">
        <w:rPr>
          <w:b/>
          <w:bCs/>
          <w:color w:val="000000"/>
        </w:rPr>
        <w:t xml:space="preserve">Р О С </w:t>
      </w:r>
      <w:proofErr w:type="spellStart"/>
      <w:proofErr w:type="gramStart"/>
      <w:r w:rsidRPr="009C7EBE">
        <w:rPr>
          <w:b/>
          <w:bCs/>
          <w:color w:val="000000"/>
        </w:rPr>
        <w:t>С</w:t>
      </w:r>
      <w:proofErr w:type="spellEnd"/>
      <w:proofErr w:type="gramEnd"/>
      <w:r w:rsidRPr="009C7EBE">
        <w:rPr>
          <w:b/>
          <w:bCs/>
          <w:color w:val="000000"/>
        </w:rPr>
        <w:t xml:space="preserve"> И Й С К А Я </w:t>
      </w:r>
      <w:r>
        <w:rPr>
          <w:b/>
          <w:bCs/>
          <w:color w:val="000000"/>
        </w:rPr>
        <w:t xml:space="preserve"> </w:t>
      </w:r>
      <w:r w:rsidRPr="009C7EBE">
        <w:rPr>
          <w:b/>
          <w:bCs/>
          <w:color w:val="000000"/>
        </w:rPr>
        <w:t>Ф Е Д Е Р А Ц И Я</w:t>
      </w:r>
    </w:p>
    <w:p w:rsidR="00D41424" w:rsidRPr="009C7EBE" w:rsidRDefault="00D41424" w:rsidP="00D41424">
      <w:pPr>
        <w:pStyle w:val="aff3"/>
        <w:spacing w:before="0" w:after="0"/>
        <w:jc w:val="center"/>
        <w:outlineLvl w:val="0"/>
        <w:rPr>
          <w:b/>
          <w:bCs/>
          <w:color w:val="000000"/>
        </w:rPr>
      </w:pPr>
      <w:r w:rsidRPr="009C7EBE">
        <w:rPr>
          <w:b/>
          <w:bCs/>
          <w:color w:val="000000"/>
        </w:rPr>
        <w:t xml:space="preserve">И </w:t>
      </w:r>
      <w:proofErr w:type="gramStart"/>
      <w:r w:rsidRPr="009C7EBE">
        <w:rPr>
          <w:b/>
          <w:bCs/>
          <w:color w:val="000000"/>
        </w:rPr>
        <w:t>Р</w:t>
      </w:r>
      <w:proofErr w:type="gramEnd"/>
      <w:r w:rsidRPr="009C7EBE">
        <w:rPr>
          <w:b/>
          <w:bCs/>
          <w:color w:val="000000"/>
        </w:rPr>
        <w:t xml:space="preserve"> К У Т С К А Я </w:t>
      </w:r>
      <w:r>
        <w:rPr>
          <w:b/>
          <w:bCs/>
          <w:color w:val="000000"/>
        </w:rPr>
        <w:t xml:space="preserve"> </w:t>
      </w:r>
      <w:r w:rsidRPr="009C7EBE">
        <w:rPr>
          <w:b/>
          <w:bCs/>
          <w:color w:val="000000"/>
        </w:rPr>
        <w:t>О Б Л А С Т Ь</w:t>
      </w:r>
    </w:p>
    <w:p w:rsidR="00D41424" w:rsidRPr="009C7EBE" w:rsidRDefault="00D41424" w:rsidP="00D41424">
      <w:pPr>
        <w:pStyle w:val="aff3"/>
        <w:spacing w:before="0" w:after="0"/>
        <w:jc w:val="center"/>
        <w:rPr>
          <w:b/>
          <w:bCs/>
          <w:color w:val="000000"/>
        </w:rPr>
      </w:pPr>
      <w:r w:rsidRPr="009C7EBE">
        <w:rPr>
          <w:b/>
          <w:bCs/>
          <w:color w:val="000000"/>
        </w:rPr>
        <w:t xml:space="preserve">К И </w:t>
      </w:r>
      <w:proofErr w:type="gramStart"/>
      <w:r w:rsidRPr="009C7EBE">
        <w:rPr>
          <w:b/>
          <w:bCs/>
          <w:color w:val="000000"/>
        </w:rPr>
        <w:t>Р</w:t>
      </w:r>
      <w:proofErr w:type="gramEnd"/>
      <w:r w:rsidRPr="009C7EBE">
        <w:rPr>
          <w:b/>
          <w:bCs/>
          <w:color w:val="000000"/>
        </w:rPr>
        <w:t xml:space="preserve">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 xml:space="preserve">Й  </w:t>
      </w:r>
      <w:r>
        <w:rPr>
          <w:b/>
          <w:bCs/>
          <w:color w:val="000000"/>
        </w:rPr>
        <w:t xml:space="preserve"> </w:t>
      </w:r>
      <w:r w:rsidRPr="009C7EBE">
        <w:rPr>
          <w:b/>
          <w:bCs/>
          <w:color w:val="000000"/>
        </w:rPr>
        <w:t>Р А Й О Н</w:t>
      </w:r>
    </w:p>
    <w:p w:rsidR="00D41424" w:rsidRPr="009C7EBE" w:rsidRDefault="00D41424" w:rsidP="00D41424">
      <w:pPr>
        <w:pStyle w:val="aff3"/>
        <w:spacing w:before="0" w:after="0"/>
        <w:jc w:val="center"/>
        <w:outlineLvl w:val="0"/>
        <w:rPr>
          <w:b/>
          <w:bCs/>
          <w:color w:val="000000"/>
        </w:rPr>
      </w:pPr>
      <w:r w:rsidRPr="009C7EBE">
        <w:rPr>
          <w:b/>
          <w:bCs/>
          <w:color w:val="000000"/>
        </w:rPr>
        <w:t xml:space="preserve">Д У М А </w:t>
      </w:r>
    </w:p>
    <w:p w:rsidR="00D41424" w:rsidRPr="009C7EBE" w:rsidRDefault="00D41424" w:rsidP="00D41424">
      <w:pPr>
        <w:pStyle w:val="aff3"/>
        <w:spacing w:before="0" w:after="0"/>
        <w:jc w:val="center"/>
        <w:outlineLvl w:val="0"/>
        <w:rPr>
          <w:b/>
          <w:bCs/>
          <w:color w:val="000000"/>
        </w:rPr>
      </w:pPr>
      <w:r>
        <w:rPr>
          <w:b/>
          <w:bCs/>
          <w:color w:val="000000"/>
        </w:rPr>
        <w:t>РЕШЕНИЕ №181/7</w:t>
      </w:r>
    </w:p>
    <w:p w:rsidR="00D41424" w:rsidRPr="00751AB3" w:rsidRDefault="00D41424" w:rsidP="00D41424">
      <w:pPr>
        <w:pStyle w:val="aff3"/>
        <w:spacing w:after="0"/>
        <w:jc w:val="center"/>
        <w:rPr>
          <w:b/>
          <w:bCs/>
          <w:color w:val="000000"/>
        </w:rPr>
      </w:pPr>
      <w:r>
        <w:rPr>
          <w:b/>
          <w:bCs/>
          <w:color w:val="000000"/>
        </w:rPr>
        <w:t xml:space="preserve">16 декабря </w:t>
      </w:r>
      <w:r w:rsidRPr="00751AB3">
        <w:rPr>
          <w:b/>
          <w:bCs/>
          <w:color w:val="000000"/>
        </w:rPr>
        <w:t>20</w:t>
      </w:r>
      <w:r>
        <w:rPr>
          <w:b/>
          <w:bCs/>
          <w:color w:val="000000"/>
        </w:rPr>
        <w:t>21</w:t>
      </w:r>
      <w:r w:rsidRPr="00751AB3">
        <w:rPr>
          <w:b/>
          <w:bCs/>
          <w:color w:val="000000"/>
        </w:rPr>
        <w:t>г.</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751AB3">
        <w:rPr>
          <w:b/>
          <w:bCs/>
          <w:color w:val="000000"/>
        </w:rPr>
        <w:t xml:space="preserve"> г. Киренск</w:t>
      </w:r>
    </w:p>
    <w:p w:rsidR="00452040" w:rsidRDefault="00452040" w:rsidP="00452040">
      <w:pPr>
        <w:jc w:val="center"/>
        <w:rPr>
          <w:b/>
          <w:sz w:val="28"/>
          <w:szCs w:val="28"/>
        </w:rPr>
      </w:pPr>
    </w:p>
    <w:p w:rsidR="00D41424" w:rsidRDefault="00452040" w:rsidP="00452040">
      <w:pPr>
        <w:rPr>
          <w:b/>
        </w:rPr>
      </w:pPr>
      <w:r w:rsidRPr="00D41424">
        <w:rPr>
          <w:b/>
        </w:rPr>
        <w:t xml:space="preserve">Об утверждении Положения </w:t>
      </w:r>
      <w:proofErr w:type="gramStart"/>
      <w:r w:rsidRPr="00D41424">
        <w:rPr>
          <w:b/>
        </w:rPr>
        <w:t>о</w:t>
      </w:r>
      <w:proofErr w:type="gramEnd"/>
      <w:r w:rsidRPr="00D41424">
        <w:rPr>
          <w:b/>
        </w:rPr>
        <w:t xml:space="preserve"> муниципальном земельном </w:t>
      </w:r>
    </w:p>
    <w:p w:rsidR="00D41424" w:rsidRDefault="00452040" w:rsidP="00452040">
      <w:pPr>
        <w:rPr>
          <w:b/>
        </w:rPr>
      </w:pPr>
      <w:proofErr w:type="gramStart"/>
      <w:r w:rsidRPr="00D41424">
        <w:rPr>
          <w:b/>
        </w:rPr>
        <w:t>контроле</w:t>
      </w:r>
      <w:proofErr w:type="gramEnd"/>
      <w:r w:rsidRPr="00D41424">
        <w:rPr>
          <w:b/>
        </w:rPr>
        <w:t xml:space="preserve"> </w:t>
      </w:r>
      <w:r w:rsidR="00A477CF" w:rsidRPr="00D41424">
        <w:rPr>
          <w:b/>
        </w:rPr>
        <w:t xml:space="preserve">на </w:t>
      </w:r>
      <w:r w:rsidR="00F474DC" w:rsidRPr="00D41424">
        <w:rPr>
          <w:b/>
        </w:rPr>
        <w:t>территории</w:t>
      </w:r>
      <w:r w:rsidR="009A44C0" w:rsidRPr="00D41424">
        <w:rPr>
          <w:b/>
        </w:rPr>
        <w:t xml:space="preserve"> </w:t>
      </w:r>
      <w:r w:rsidRPr="00D41424">
        <w:rPr>
          <w:b/>
        </w:rPr>
        <w:t>муниципального</w:t>
      </w:r>
      <w:r w:rsidR="00D41424">
        <w:rPr>
          <w:b/>
        </w:rPr>
        <w:t xml:space="preserve"> </w:t>
      </w:r>
      <w:r w:rsidRPr="00D41424">
        <w:rPr>
          <w:b/>
        </w:rPr>
        <w:t xml:space="preserve">образования </w:t>
      </w:r>
    </w:p>
    <w:p w:rsidR="00452040" w:rsidRPr="00D41424" w:rsidRDefault="00452040" w:rsidP="00452040">
      <w:pPr>
        <w:rPr>
          <w:b/>
        </w:rPr>
      </w:pPr>
      <w:r w:rsidRPr="00D41424">
        <w:rPr>
          <w:b/>
        </w:rPr>
        <w:t xml:space="preserve">Киренский район </w:t>
      </w:r>
    </w:p>
    <w:p w:rsidR="004D09A3" w:rsidRDefault="004D09A3" w:rsidP="00452040">
      <w:pPr>
        <w:pStyle w:val="HTML"/>
        <w:ind w:firstLine="540"/>
        <w:jc w:val="both"/>
        <w:rPr>
          <w:rFonts w:ascii="Times New Roman" w:hAnsi="Times New Roman" w:cs="Times New Roman"/>
          <w:sz w:val="24"/>
          <w:szCs w:val="24"/>
        </w:rPr>
      </w:pPr>
    </w:p>
    <w:p w:rsidR="00452040" w:rsidRPr="00452040" w:rsidRDefault="00452040" w:rsidP="00452040">
      <w:pPr>
        <w:pStyle w:val="HTML"/>
        <w:ind w:firstLine="540"/>
        <w:jc w:val="both"/>
        <w:rPr>
          <w:rFonts w:ascii="Times New Roman" w:hAnsi="Times New Roman" w:cs="Times New Roman"/>
          <w:color w:val="000000"/>
          <w:sz w:val="24"/>
          <w:szCs w:val="24"/>
        </w:rPr>
      </w:pPr>
      <w:proofErr w:type="gramStart"/>
      <w:r w:rsidRPr="00452040">
        <w:rPr>
          <w:rFonts w:ascii="Times New Roman" w:hAnsi="Times New Roman" w:cs="Times New Roman"/>
          <w:sz w:val="24"/>
          <w:szCs w:val="24"/>
        </w:rPr>
        <w:t xml:space="preserve">В соответствии с </w:t>
      </w:r>
      <w:r w:rsidRPr="00452040">
        <w:rPr>
          <w:rFonts w:ascii="Times New Roman" w:hAnsi="Times New Roman" w:cs="Times New Roman"/>
          <w:bCs/>
          <w:kern w:val="2"/>
          <w:sz w:val="24"/>
          <w:szCs w:val="24"/>
        </w:rPr>
        <w:t xml:space="preserve">Земельным кодексом Российской Федерации, </w:t>
      </w:r>
      <w:r w:rsidRPr="00452040">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452040">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452040">
        <w:rPr>
          <w:rFonts w:ascii="Times New Roman" w:hAnsi="Times New Roman" w:cs="Times New Roman"/>
          <w:bCs/>
          <w:kern w:val="2"/>
          <w:sz w:val="24"/>
          <w:szCs w:val="24"/>
        </w:rPr>
        <w:t>руководствуясь статьями</w:t>
      </w:r>
      <w:r w:rsidR="00D41424">
        <w:rPr>
          <w:rFonts w:ascii="Times New Roman" w:hAnsi="Times New Roman" w:cs="Times New Roman"/>
          <w:color w:val="000000"/>
          <w:sz w:val="24"/>
          <w:szCs w:val="24"/>
        </w:rPr>
        <w:t xml:space="preserve"> 25, </w:t>
      </w:r>
      <w:r w:rsidRPr="00452040">
        <w:rPr>
          <w:rFonts w:ascii="Times New Roman" w:hAnsi="Times New Roman" w:cs="Times New Roman"/>
          <w:color w:val="000000"/>
          <w:sz w:val="24"/>
          <w:szCs w:val="24"/>
        </w:rPr>
        <w:t xml:space="preserve">54 </w:t>
      </w:r>
      <w:r w:rsidRPr="00452040">
        <w:rPr>
          <w:rFonts w:ascii="Times New Roman" w:hAnsi="Times New Roman" w:cs="Times New Roman"/>
          <w:sz w:val="24"/>
          <w:szCs w:val="24"/>
          <w:lang w:eastAsia="en-US"/>
        </w:rPr>
        <w:t xml:space="preserve">Устава </w:t>
      </w:r>
      <w:r w:rsidRPr="00452040">
        <w:rPr>
          <w:rFonts w:ascii="Times New Roman" w:hAnsi="Times New Roman" w:cs="Times New Roman"/>
          <w:sz w:val="24"/>
          <w:szCs w:val="24"/>
        </w:rPr>
        <w:t>муниципального образования Киренский район,</w:t>
      </w:r>
      <w:proofErr w:type="gramEnd"/>
    </w:p>
    <w:p w:rsidR="00452040" w:rsidRPr="00716800" w:rsidRDefault="00452040" w:rsidP="00452040">
      <w:pPr>
        <w:shd w:val="clear" w:color="auto" w:fill="FFFFFF"/>
        <w:ind w:firstLine="709"/>
        <w:jc w:val="both"/>
      </w:pPr>
    </w:p>
    <w:p w:rsidR="00452040" w:rsidRPr="00716800" w:rsidRDefault="00452040" w:rsidP="00452040">
      <w:pPr>
        <w:autoSpaceDE w:val="0"/>
        <w:autoSpaceDN w:val="0"/>
        <w:adjustRightInd w:val="0"/>
        <w:ind w:firstLine="540"/>
        <w:jc w:val="center"/>
        <w:rPr>
          <w:b/>
          <w:bCs/>
        </w:rPr>
      </w:pPr>
      <w:r w:rsidRPr="00716800">
        <w:rPr>
          <w:b/>
        </w:rPr>
        <w:t>ДУМА</w:t>
      </w:r>
      <w:r w:rsidRPr="00716800">
        <w:t xml:space="preserve"> </w:t>
      </w:r>
      <w:r w:rsidRPr="00716800">
        <w:rPr>
          <w:b/>
          <w:bCs/>
        </w:rPr>
        <w:t>РЕШИЛА:</w:t>
      </w:r>
    </w:p>
    <w:p w:rsidR="00452040" w:rsidRPr="00452040" w:rsidRDefault="00452040" w:rsidP="00D41424">
      <w:pPr>
        <w:pStyle w:val="aff5"/>
        <w:numPr>
          <w:ilvl w:val="0"/>
          <w:numId w:val="2"/>
        </w:numPr>
        <w:shd w:val="clear" w:color="auto" w:fill="FFFFFF"/>
        <w:ind w:left="0" w:firstLine="567"/>
        <w:jc w:val="both"/>
        <w:rPr>
          <w:kern w:val="2"/>
        </w:rPr>
      </w:pPr>
      <w:r w:rsidRPr="00452040">
        <w:rPr>
          <w:color w:val="000000"/>
        </w:rPr>
        <w:t xml:space="preserve">Утвердить Положение о муниципальном земельном контроле </w:t>
      </w:r>
      <w:r w:rsidR="00A477CF">
        <w:rPr>
          <w:color w:val="000000"/>
        </w:rPr>
        <w:t>на территории</w:t>
      </w:r>
      <w:r w:rsidRPr="00452040">
        <w:rPr>
          <w:color w:val="000000"/>
        </w:rPr>
        <w:t xml:space="preserve"> муниципального образования Киренский район</w:t>
      </w:r>
      <w:r w:rsidRPr="00452040">
        <w:rPr>
          <w:i/>
        </w:rPr>
        <w:t xml:space="preserve"> </w:t>
      </w:r>
      <w:r w:rsidRPr="00452040">
        <w:rPr>
          <w:kern w:val="2"/>
        </w:rPr>
        <w:t>(прилагается).</w:t>
      </w:r>
    </w:p>
    <w:p w:rsidR="00CB24B0" w:rsidRDefault="00D41424" w:rsidP="00D41424">
      <w:pPr>
        <w:pStyle w:val="aff5"/>
        <w:numPr>
          <w:ilvl w:val="0"/>
          <w:numId w:val="2"/>
        </w:numPr>
        <w:ind w:left="0" w:firstLine="567"/>
        <w:jc w:val="both"/>
      </w:pPr>
      <w:r>
        <w:rPr>
          <w:bCs/>
          <w:kern w:val="2"/>
        </w:rPr>
        <w:t>Р</w:t>
      </w:r>
      <w:r w:rsidR="00452040" w:rsidRPr="00452040">
        <w:rPr>
          <w:bCs/>
          <w:kern w:val="2"/>
        </w:rPr>
        <w:t xml:space="preserve">ешение </w:t>
      </w:r>
      <w:r w:rsidR="00452040" w:rsidRPr="00452040">
        <w:rPr>
          <w:kern w:val="2"/>
        </w:rPr>
        <w:t xml:space="preserve">вступает в силу </w:t>
      </w:r>
      <w:r w:rsidR="004A4B1A">
        <w:rPr>
          <w:kern w:val="2"/>
        </w:rPr>
        <w:t>с 1 января 2022</w:t>
      </w:r>
      <w:r w:rsidR="00CB24B0">
        <w:rPr>
          <w:kern w:val="2"/>
        </w:rPr>
        <w:t xml:space="preserve"> года</w:t>
      </w:r>
      <w:r w:rsidR="00452040" w:rsidRPr="00452040">
        <w:rPr>
          <w:kern w:val="2"/>
        </w:rPr>
        <w:t>,</w:t>
      </w:r>
      <w:r w:rsidR="00452040" w:rsidRPr="00452040">
        <w:t xml:space="preserve"> за исключением раздела 6 </w:t>
      </w:r>
      <w:r w:rsidR="00452040" w:rsidRPr="00452040">
        <w:rPr>
          <w:bCs/>
          <w:kern w:val="2"/>
        </w:rPr>
        <w:t>Положения о муниципальном земельном контроле на территории муниципального образования Киренский район</w:t>
      </w:r>
      <w:r w:rsidR="00CB24B0">
        <w:t>.</w:t>
      </w:r>
    </w:p>
    <w:p w:rsidR="00452040" w:rsidRPr="00452040" w:rsidRDefault="00CB24B0" w:rsidP="00D41424">
      <w:pPr>
        <w:pStyle w:val="aff5"/>
        <w:numPr>
          <w:ilvl w:val="0"/>
          <w:numId w:val="2"/>
        </w:numPr>
        <w:ind w:left="0" w:firstLine="567"/>
        <w:jc w:val="both"/>
      </w:pPr>
      <w:r>
        <w:t>Положения раздела 6 Положения</w:t>
      </w:r>
      <w:r w:rsidR="003A7AE9" w:rsidRPr="003A7AE9">
        <w:rPr>
          <w:bCs/>
          <w:kern w:val="2"/>
        </w:rPr>
        <w:t xml:space="preserve"> </w:t>
      </w:r>
      <w:r w:rsidR="003A7AE9" w:rsidRPr="00452040">
        <w:rPr>
          <w:bCs/>
          <w:kern w:val="2"/>
        </w:rPr>
        <w:t>о муниципальном земельном контроле на территории муниципального образования Киренский район</w:t>
      </w:r>
      <w:r>
        <w:t xml:space="preserve"> </w:t>
      </w:r>
      <w:r w:rsidR="003A7AE9">
        <w:t>вступаю</w:t>
      </w:r>
      <w:r w:rsidR="00452040" w:rsidRPr="00452040">
        <w:t>т в силу с 1 марта 2022 года.</w:t>
      </w:r>
    </w:p>
    <w:p w:rsidR="00D41424" w:rsidRPr="005E0617" w:rsidRDefault="00D41424" w:rsidP="00D41424">
      <w:pPr>
        <w:pStyle w:val="af1"/>
        <w:numPr>
          <w:ilvl w:val="0"/>
          <w:numId w:val="2"/>
        </w:numPr>
        <w:suppressAutoHyphens w:val="0"/>
        <w:ind w:left="0" w:firstLine="567"/>
        <w:jc w:val="both"/>
        <w:rPr>
          <w:sz w:val="24"/>
          <w:szCs w:val="24"/>
        </w:rPr>
      </w:pPr>
      <w:r w:rsidRPr="005E0617">
        <w:rPr>
          <w:sz w:val="24"/>
          <w:szCs w:val="24"/>
        </w:rPr>
        <w:t xml:space="preserve">Решение подлежит официальному опубликованию в газете «Ленские зори» и </w:t>
      </w:r>
      <w:r w:rsidRPr="005E0617">
        <w:rPr>
          <w:rFonts w:eastAsia="MS Mincho"/>
          <w:sz w:val="24"/>
          <w:szCs w:val="24"/>
        </w:rPr>
        <w:t xml:space="preserve">размещению на официальном сайте администрации </w:t>
      </w:r>
      <w:r w:rsidRPr="005E0617">
        <w:rPr>
          <w:sz w:val="24"/>
          <w:szCs w:val="24"/>
        </w:rPr>
        <w:t xml:space="preserve">Киренского муниципального района </w:t>
      </w:r>
      <w:hyperlink r:id="rId9" w:history="1">
        <w:r w:rsidRPr="005E0617">
          <w:rPr>
            <w:rStyle w:val="a5"/>
            <w:sz w:val="24"/>
            <w:szCs w:val="24"/>
            <w:lang w:val="en-US"/>
          </w:rPr>
          <w:t>www</w:t>
        </w:r>
        <w:r w:rsidRPr="005E0617">
          <w:rPr>
            <w:rStyle w:val="a5"/>
            <w:sz w:val="24"/>
            <w:szCs w:val="24"/>
          </w:rPr>
          <w:t>.</w:t>
        </w:r>
        <w:proofErr w:type="spellStart"/>
        <w:r w:rsidRPr="005E0617">
          <w:rPr>
            <w:rStyle w:val="a5"/>
            <w:sz w:val="24"/>
            <w:szCs w:val="24"/>
          </w:rPr>
          <w:t>kirenskrn.irkobl.ru</w:t>
        </w:r>
        <w:proofErr w:type="spellEnd"/>
      </w:hyperlink>
      <w:r w:rsidRPr="005E0617">
        <w:rPr>
          <w:sz w:val="24"/>
          <w:szCs w:val="24"/>
        </w:rPr>
        <w:t xml:space="preserve"> в разделе «Дума Киренского района».</w:t>
      </w:r>
    </w:p>
    <w:p w:rsidR="00452040" w:rsidRPr="00452040" w:rsidRDefault="00452040" w:rsidP="00452040">
      <w:pPr>
        <w:shd w:val="clear" w:color="auto" w:fill="FFFFFF"/>
        <w:ind w:firstLine="709"/>
        <w:jc w:val="both"/>
        <w:rPr>
          <w:color w:val="000000"/>
        </w:rPr>
      </w:pPr>
    </w:p>
    <w:p w:rsidR="00452040" w:rsidRPr="00D41424" w:rsidRDefault="00452040" w:rsidP="00EF6A66">
      <w:pPr>
        <w:pStyle w:val="ConsPlusNormal"/>
        <w:contextualSpacing/>
        <w:jc w:val="center"/>
        <w:rPr>
          <w:rFonts w:ascii="Times New Roman" w:hAnsi="Times New Roman" w:cs="Times New Roman"/>
          <w:kern w:val="2"/>
          <w:sz w:val="28"/>
          <w:szCs w:val="28"/>
        </w:rPr>
      </w:pPr>
    </w:p>
    <w:p w:rsidR="00D41424" w:rsidRDefault="00D41424" w:rsidP="00D41424">
      <w:pPr>
        <w:spacing w:line="276" w:lineRule="auto"/>
        <w:rPr>
          <w:b/>
        </w:rPr>
      </w:pPr>
      <w:r w:rsidRPr="00BE6219">
        <w:rPr>
          <w:b/>
        </w:rPr>
        <w:t xml:space="preserve">Председатель </w:t>
      </w:r>
    </w:p>
    <w:p w:rsidR="00D41424" w:rsidRDefault="00D41424" w:rsidP="00D41424">
      <w:pPr>
        <w:spacing w:line="276" w:lineRule="auto"/>
        <w:rPr>
          <w:b/>
        </w:rPr>
      </w:pPr>
      <w:r w:rsidRPr="00BE6219">
        <w:rPr>
          <w:b/>
        </w:rPr>
        <w:t>Думы Киренского</w:t>
      </w:r>
      <w:r>
        <w:rPr>
          <w:b/>
        </w:rPr>
        <w:t xml:space="preserve"> муниципального района</w:t>
      </w:r>
      <w:r>
        <w:rPr>
          <w:b/>
        </w:rPr>
        <w:tab/>
      </w:r>
      <w:r>
        <w:rPr>
          <w:b/>
        </w:rPr>
        <w:tab/>
      </w:r>
      <w:r>
        <w:rPr>
          <w:b/>
        </w:rPr>
        <w:tab/>
      </w:r>
      <w:r>
        <w:rPr>
          <w:b/>
        </w:rPr>
        <w:tab/>
        <w:t xml:space="preserve">О.Н. </w:t>
      </w:r>
      <w:proofErr w:type="spellStart"/>
      <w:r>
        <w:rPr>
          <w:b/>
        </w:rPr>
        <w:t>Аксаментова</w:t>
      </w:r>
      <w:proofErr w:type="spellEnd"/>
    </w:p>
    <w:p w:rsidR="00D41424" w:rsidRDefault="00D41424" w:rsidP="00D41424">
      <w:pPr>
        <w:spacing w:line="276" w:lineRule="auto"/>
        <w:rPr>
          <w:b/>
        </w:rPr>
      </w:pPr>
    </w:p>
    <w:p w:rsidR="00D41424" w:rsidRDefault="00D41424" w:rsidP="00D41424">
      <w:pPr>
        <w:spacing w:line="276" w:lineRule="auto"/>
        <w:rPr>
          <w:b/>
        </w:rPr>
      </w:pPr>
    </w:p>
    <w:p w:rsidR="00D41424" w:rsidRPr="00BE6219" w:rsidRDefault="00D41424" w:rsidP="00D41424">
      <w:pPr>
        <w:spacing w:line="276" w:lineRule="auto"/>
        <w:rPr>
          <w:b/>
        </w:rPr>
      </w:pPr>
      <w:r w:rsidRPr="00BE6219">
        <w:rPr>
          <w:b/>
        </w:rPr>
        <w:t xml:space="preserve">Мэр </w:t>
      </w:r>
    </w:p>
    <w:p w:rsidR="00D41424" w:rsidRPr="00BE6219" w:rsidRDefault="00D41424" w:rsidP="00D41424">
      <w:pPr>
        <w:spacing w:line="276" w:lineRule="auto"/>
        <w:rPr>
          <w:b/>
        </w:rPr>
      </w:pPr>
      <w:r w:rsidRPr="00BE6219">
        <w:rPr>
          <w:b/>
        </w:rPr>
        <w:t>Киренского муници</w:t>
      </w:r>
      <w:r>
        <w:rPr>
          <w:b/>
        </w:rPr>
        <w:t>пального района</w:t>
      </w:r>
      <w:r>
        <w:rPr>
          <w:b/>
        </w:rPr>
        <w:tab/>
      </w:r>
      <w:r>
        <w:rPr>
          <w:b/>
        </w:rPr>
        <w:tab/>
      </w:r>
      <w:r>
        <w:rPr>
          <w:b/>
        </w:rPr>
        <w:tab/>
      </w:r>
      <w:r>
        <w:rPr>
          <w:b/>
        </w:rPr>
        <w:tab/>
      </w:r>
      <w:r>
        <w:rPr>
          <w:b/>
        </w:rPr>
        <w:tab/>
      </w:r>
      <w:r w:rsidRPr="00BE6219">
        <w:rPr>
          <w:b/>
        </w:rPr>
        <w:t xml:space="preserve">К.В. </w:t>
      </w:r>
      <w:proofErr w:type="spellStart"/>
      <w:r w:rsidRPr="00BE6219">
        <w:rPr>
          <w:b/>
        </w:rPr>
        <w:t>Свистелин</w:t>
      </w:r>
      <w:proofErr w:type="spellEnd"/>
    </w:p>
    <w:p w:rsidR="00452040" w:rsidRDefault="00452040" w:rsidP="00EF6A66">
      <w:pPr>
        <w:pStyle w:val="ConsPlusNormal"/>
        <w:contextualSpacing/>
        <w:jc w:val="center"/>
        <w:rPr>
          <w:rFonts w:ascii="Times New Roman" w:hAnsi="Times New Roman" w:cs="Times New Roman"/>
          <w:b/>
          <w:i/>
          <w:kern w:val="2"/>
          <w:sz w:val="28"/>
          <w:szCs w:val="28"/>
        </w:rPr>
      </w:pPr>
    </w:p>
    <w:p w:rsidR="00D41424" w:rsidRPr="00C638CD" w:rsidRDefault="00D41424" w:rsidP="00D41424">
      <w:pPr>
        <w:suppressAutoHyphens/>
        <w:ind w:firstLine="36"/>
        <w:jc w:val="right"/>
        <w:rPr>
          <w:kern w:val="2"/>
        </w:rPr>
      </w:pPr>
      <w:r w:rsidRPr="00C638CD">
        <w:rPr>
          <w:kern w:val="2"/>
        </w:rPr>
        <w:lastRenderedPageBreak/>
        <w:t xml:space="preserve">Утверждено </w:t>
      </w:r>
    </w:p>
    <w:p w:rsidR="00D41424" w:rsidRDefault="00D41424" w:rsidP="00D41424">
      <w:pPr>
        <w:suppressAutoHyphens/>
        <w:ind w:firstLine="36"/>
        <w:jc w:val="right"/>
        <w:rPr>
          <w:kern w:val="2"/>
        </w:rPr>
      </w:pPr>
      <w:r w:rsidRPr="00C638CD">
        <w:rPr>
          <w:kern w:val="2"/>
        </w:rPr>
        <w:t xml:space="preserve">решением Думы </w:t>
      </w:r>
      <w:proofErr w:type="gramStart"/>
      <w:r w:rsidRPr="00C638CD">
        <w:rPr>
          <w:kern w:val="2"/>
        </w:rPr>
        <w:t>Киренского</w:t>
      </w:r>
      <w:proofErr w:type="gramEnd"/>
      <w:r w:rsidRPr="00C638CD">
        <w:rPr>
          <w:kern w:val="2"/>
        </w:rPr>
        <w:t xml:space="preserve"> </w:t>
      </w:r>
    </w:p>
    <w:p w:rsidR="00D41424" w:rsidRPr="00C638CD" w:rsidRDefault="00D41424" w:rsidP="00D41424">
      <w:pPr>
        <w:suppressAutoHyphens/>
        <w:ind w:firstLine="36"/>
        <w:jc w:val="right"/>
        <w:rPr>
          <w:kern w:val="2"/>
          <w:lang w:eastAsia="en-US"/>
        </w:rPr>
      </w:pPr>
      <w:r w:rsidRPr="00C638CD">
        <w:rPr>
          <w:kern w:val="2"/>
        </w:rPr>
        <w:t xml:space="preserve">муниципального района </w:t>
      </w:r>
    </w:p>
    <w:p w:rsidR="00D41424" w:rsidRDefault="00D41424" w:rsidP="00D41424">
      <w:pPr>
        <w:ind w:left="5672" w:firstLine="709"/>
        <w:jc w:val="right"/>
        <w:rPr>
          <w:b/>
          <w:bCs/>
          <w:color w:val="000000"/>
        </w:rPr>
      </w:pPr>
      <w:r w:rsidRPr="00C638CD">
        <w:rPr>
          <w:kern w:val="2"/>
        </w:rPr>
        <w:t xml:space="preserve">от </w:t>
      </w:r>
      <w:r>
        <w:rPr>
          <w:kern w:val="2"/>
        </w:rPr>
        <w:t>16 декабря</w:t>
      </w:r>
      <w:r w:rsidRPr="00C638CD">
        <w:rPr>
          <w:kern w:val="2"/>
        </w:rPr>
        <w:t xml:space="preserve"> 20</w:t>
      </w:r>
      <w:r>
        <w:rPr>
          <w:kern w:val="2"/>
        </w:rPr>
        <w:t>21</w:t>
      </w:r>
      <w:r w:rsidRPr="00C638CD">
        <w:rPr>
          <w:kern w:val="2"/>
        </w:rPr>
        <w:t xml:space="preserve">г. № </w:t>
      </w:r>
      <w:r>
        <w:rPr>
          <w:kern w:val="2"/>
        </w:rPr>
        <w:t>181/7</w:t>
      </w:r>
    </w:p>
    <w:p w:rsidR="003D1738" w:rsidRPr="005C5156" w:rsidRDefault="003D1738" w:rsidP="009E0892">
      <w:pPr>
        <w:rPr>
          <w:b/>
          <w:sz w:val="28"/>
          <w:szCs w:val="28"/>
        </w:rPr>
      </w:pPr>
    </w:p>
    <w:p w:rsidR="003D1738" w:rsidRPr="00F23400" w:rsidRDefault="003D1738" w:rsidP="00F23400">
      <w:pPr>
        <w:ind w:firstLine="567"/>
        <w:jc w:val="right"/>
      </w:pPr>
    </w:p>
    <w:p w:rsidR="003D1738" w:rsidRPr="00F23400" w:rsidRDefault="003D1738" w:rsidP="00F23400">
      <w:pPr>
        <w:jc w:val="center"/>
        <w:rPr>
          <w:b/>
          <w:bCs/>
        </w:rPr>
      </w:pPr>
      <w:r w:rsidRPr="00F23400">
        <w:rPr>
          <w:b/>
          <w:bCs/>
        </w:rPr>
        <w:t>Положение</w:t>
      </w:r>
    </w:p>
    <w:p w:rsidR="00F27681" w:rsidRPr="00F23400" w:rsidRDefault="003D1738" w:rsidP="00F23400">
      <w:pPr>
        <w:jc w:val="center"/>
        <w:rPr>
          <w:b/>
          <w:bCs/>
        </w:rPr>
      </w:pPr>
      <w:r w:rsidRPr="00F23400">
        <w:rPr>
          <w:b/>
          <w:bCs/>
        </w:rPr>
        <w:t xml:space="preserve">о муниципальном </w:t>
      </w:r>
      <w:r w:rsidR="009E0892" w:rsidRPr="00F23400">
        <w:rPr>
          <w:b/>
          <w:bCs/>
        </w:rPr>
        <w:t xml:space="preserve">земельном </w:t>
      </w:r>
      <w:r w:rsidRPr="00F23400">
        <w:rPr>
          <w:b/>
          <w:bCs/>
        </w:rPr>
        <w:t xml:space="preserve">контроле </w:t>
      </w:r>
      <w:r w:rsidR="00A477CF">
        <w:rPr>
          <w:b/>
          <w:bCs/>
        </w:rPr>
        <w:t>на территории</w:t>
      </w:r>
    </w:p>
    <w:p w:rsidR="003D1738" w:rsidRPr="00F23400" w:rsidRDefault="009A44C0" w:rsidP="00F23400">
      <w:pPr>
        <w:jc w:val="center"/>
        <w:rPr>
          <w:i/>
          <w:iCs/>
        </w:rPr>
      </w:pPr>
      <w:r w:rsidRPr="00F23400">
        <w:rPr>
          <w:b/>
          <w:bCs/>
        </w:rPr>
        <w:t>муниципального образования</w:t>
      </w:r>
      <w:r w:rsidR="003D1738" w:rsidRPr="00F23400">
        <w:rPr>
          <w:b/>
          <w:bCs/>
        </w:rPr>
        <w:t xml:space="preserve"> </w:t>
      </w:r>
      <w:r w:rsidR="009E6A96" w:rsidRPr="00F23400">
        <w:rPr>
          <w:b/>
          <w:bCs/>
        </w:rPr>
        <w:t>Киренский район</w:t>
      </w:r>
    </w:p>
    <w:p w:rsidR="00755710" w:rsidRPr="00F23400" w:rsidRDefault="00755710" w:rsidP="00F23400">
      <w:pPr>
        <w:ind w:firstLine="567"/>
        <w:jc w:val="right"/>
      </w:pPr>
    </w:p>
    <w:p w:rsidR="00755710" w:rsidRPr="00F23400" w:rsidRDefault="00957296"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 xml:space="preserve">Раздел </w:t>
      </w:r>
      <w:r w:rsidR="00755710" w:rsidRPr="00F23400">
        <w:rPr>
          <w:rFonts w:ascii="Times New Roman" w:hAnsi="Times New Roman" w:cs="Times New Roman"/>
          <w:b/>
          <w:bCs/>
          <w:sz w:val="24"/>
          <w:szCs w:val="24"/>
        </w:rPr>
        <w:t>1. Общие положения</w:t>
      </w:r>
    </w:p>
    <w:p w:rsidR="00957296" w:rsidRPr="00F23400" w:rsidRDefault="00957296" w:rsidP="00F23400">
      <w:pPr>
        <w:pStyle w:val="ConsPlusNormal"/>
        <w:ind w:firstLine="0"/>
        <w:jc w:val="center"/>
        <w:rPr>
          <w:rFonts w:ascii="Times New Roman" w:hAnsi="Times New Roman" w:cs="Times New Roman"/>
          <w:b/>
          <w:bCs/>
          <w:sz w:val="24"/>
          <w:szCs w:val="24"/>
        </w:rPr>
      </w:pPr>
    </w:p>
    <w:p w:rsidR="009A44C0" w:rsidRPr="00F23400" w:rsidRDefault="00755710" w:rsidP="00F23400">
      <w:pPr>
        <w:pStyle w:val="HTML"/>
        <w:spacing w:line="300" w:lineRule="auto"/>
        <w:ind w:firstLine="539"/>
        <w:jc w:val="both"/>
        <w:rPr>
          <w:rFonts w:ascii="Times New Roman" w:hAnsi="Times New Roman" w:cs="Times New Roman"/>
          <w:color w:val="000000"/>
          <w:sz w:val="24"/>
          <w:szCs w:val="24"/>
        </w:rPr>
      </w:pPr>
      <w:proofErr w:type="gramStart"/>
      <w:r w:rsidRPr="00F23400">
        <w:rPr>
          <w:rFonts w:ascii="Times New Roman" w:hAnsi="Times New Roman" w:cs="Times New Roman"/>
          <w:sz w:val="24"/>
          <w:szCs w:val="24"/>
        </w:rPr>
        <w:t>1.1.</w:t>
      </w:r>
      <w:r w:rsidR="009A44C0" w:rsidRPr="00F23400">
        <w:rPr>
          <w:rFonts w:ascii="Times New Roman" w:hAnsi="Times New Roman" w:cs="Times New Roman"/>
          <w:sz w:val="24"/>
          <w:szCs w:val="24"/>
        </w:rPr>
        <w:t xml:space="preserve">Положение о муниципальном земельном контроле </w:t>
      </w:r>
      <w:r w:rsidR="00A477CF">
        <w:rPr>
          <w:rFonts w:ascii="Times New Roman" w:hAnsi="Times New Roman" w:cs="Times New Roman"/>
          <w:sz w:val="24"/>
          <w:szCs w:val="24"/>
        </w:rPr>
        <w:t>на территории</w:t>
      </w:r>
      <w:r w:rsidR="009A44C0" w:rsidRPr="00F23400">
        <w:rPr>
          <w:rFonts w:ascii="Times New Roman" w:hAnsi="Times New Roman" w:cs="Times New Roman"/>
          <w:sz w:val="24"/>
          <w:szCs w:val="24"/>
        </w:rPr>
        <w:t xml:space="preserve"> муниципального образования Киренский район (далее – Положение) разработано в соответствии с </w:t>
      </w:r>
      <w:r w:rsidR="009A44C0" w:rsidRPr="00F23400">
        <w:rPr>
          <w:rFonts w:ascii="Times New Roman" w:hAnsi="Times New Roman" w:cs="Times New Roman"/>
          <w:bCs/>
          <w:kern w:val="2"/>
          <w:sz w:val="24"/>
          <w:szCs w:val="24"/>
        </w:rPr>
        <w:t xml:space="preserve">Земельным кодексом Российской Федерации, </w:t>
      </w:r>
      <w:r w:rsidR="009A44C0" w:rsidRPr="00F23400">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009A44C0" w:rsidRPr="00F23400">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9A44C0" w:rsidRPr="00F23400">
        <w:rPr>
          <w:rFonts w:ascii="Times New Roman" w:hAnsi="Times New Roman" w:cs="Times New Roman"/>
          <w:sz w:val="24"/>
          <w:szCs w:val="24"/>
          <w:lang w:eastAsia="en-US"/>
        </w:rPr>
        <w:t xml:space="preserve">Уставом </w:t>
      </w:r>
      <w:r w:rsidR="009A44C0" w:rsidRPr="00F23400">
        <w:rPr>
          <w:rFonts w:ascii="Times New Roman" w:hAnsi="Times New Roman" w:cs="Times New Roman"/>
          <w:sz w:val="24"/>
          <w:szCs w:val="24"/>
        </w:rPr>
        <w:t>муниципального образования</w:t>
      </w:r>
      <w:proofErr w:type="gramEnd"/>
      <w:r w:rsidR="009A44C0" w:rsidRPr="00F23400">
        <w:rPr>
          <w:rFonts w:ascii="Times New Roman" w:hAnsi="Times New Roman" w:cs="Times New Roman"/>
          <w:sz w:val="24"/>
          <w:szCs w:val="24"/>
        </w:rPr>
        <w:t xml:space="preserve"> Киренский район.</w:t>
      </w:r>
    </w:p>
    <w:p w:rsidR="009E0892" w:rsidRPr="00F23400" w:rsidRDefault="009A44C0" w:rsidP="00F23400">
      <w:pPr>
        <w:pStyle w:val="ConsPlusNormal"/>
        <w:tabs>
          <w:tab w:val="left" w:pos="851"/>
        </w:tabs>
        <w:spacing w:line="300" w:lineRule="auto"/>
        <w:ind w:firstLine="539"/>
        <w:jc w:val="both"/>
        <w:rPr>
          <w:rFonts w:ascii="Times New Roman" w:hAnsi="Times New Roman" w:cs="Times New Roman"/>
          <w:sz w:val="24"/>
          <w:szCs w:val="24"/>
        </w:rPr>
      </w:pPr>
      <w:r w:rsidRPr="00F23400">
        <w:rPr>
          <w:rFonts w:ascii="Times New Roman" w:hAnsi="Times New Roman" w:cs="Times New Roman"/>
          <w:sz w:val="24"/>
          <w:szCs w:val="24"/>
        </w:rPr>
        <w:t>1.2.</w:t>
      </w:r>
      <w:r w:rsidR="00755710" w:rsidRPr="00F23400">
        <w:rPr>
          <w:rFonts w:ascii="Times New Roman" w:hAnsi="Times New Roman" w:cs="Times New Roman"/>
          <w:sz w:val="24"/>
          <w:szCs w:val="24"/>
        </w:rPr>
        <w:t xml:space="preserve">Настоящее Положение устанавливает порядок осуществления муниципального земельного контроля </w:t>
      </w:r>
      <w:r w:rsidR="00A477CF">
        <w:rPr>
          <w:rFonts w:ascii="Times New Roman" w:hAnsi="Times New Roman" w:cs="Times New Roman"/>
          <w:sz w:val="24"/>
          <w:szCs w:val="24"/>
        </w:rPr>
        <w:t>на территории</w:t>
      </w:r>
      <w:r w:rsidR="009E0892" w:rsidRPr="00F23400">
        <w:rPr>
          <w:rFonts w:ascii="Times New Roman" w:hAnsi="Times New Roman" w:cs="Times New Roman"/>
          <w:sz w:val="24"/>
          <w:szCs w:val="24"/>
        </w:rPr>
        <w:t xml:space="preserve"> муниципального образования </w:t>
      </w:r>
      <w:r w:rsidR="00A513CD" w:rsidRPr="00F23400">
        <w:rPr>
          <w:rFonts w:ascii="Times New Roman" w:hAnsi="Times New Roman" w:cs="Times New Roman"/>
          <w:sz w:val="24"/>
          <w:szCs w:val="24"/>
        </w:rPr>
        <w:t>Киренский район</w:t>
      </w:r>
      <w:r w:rsidR="009E0892" w:rsidRPr="00F23400">
        <w:rPr>
          <w:rFonts w:ascii="Times New Roman" w:hAnsi="Times New Roman" w:cs="Times New Roman"/>
          <w:sz w:val="24"/>
          <w:szCs w:val="24"/>
        </w:rPr>
        <w:t xml:space="preserve"> </w:t>
      </w:r>
      <w:r w:rsidR="009B31EC" w:rsidRPr="00F23400">
        <w:rPr>
          <w:rFonts w:ascii="Times New Roman" w:hAnsi="Times New Roman" w:cs="Times New Roman"/>
          <w:sz w:val="24"/>
          <w:szCs w:val="24"/>
        </w:rPr>
        <w:t xml:space="preserve">на межселенной территории муниципального района, а также на территории сельских поселений, входящих в состав данного муниципального района </w:t>
      </w:r>
      <w:r w:rsidR="009E0892" w:rsidRPr="00F23400">
        <w:rPr>
          <w:rFonts w:ascii="Times New Roman" w:hAnsi="Times New Roman" w:cs="Times New Roman"/>
          <w:sz w:val="24"/>
          <w:szCs w:val="24"/>
        </w:rPr>
        <w:t>(далее – муниципальный земельный контроль).</w:t>
      </w:r>
    </w:p>
    <w:p w:rsidR="00755710" w:rsidRPr="00F23400" w:rsidRDefault="009A44C0" w:rsidP="00F23400">
      <w:pPr>
        <w:pStyle w:val="ConsPlusNormal"/>
        <w:spacing w:line="300" w:lineRule="auto"/>
        <w:ind w:firstLine="539"/>
        <w:jc w:val="both"/>
        <w:rPr>
          <w:rFonts w:ascii="Times New Roman" w:hAnsi="Times New Roman" w:cs="Times New Roman"/>
          <w:sz w:val="24"/>
          <w:szCs w:val="24"/>
        </w:rPr>
      </w:pPr>
      <w:r w:rsidRPr="00F23400">
        <w:rPr>
          <w:rFonts w:ascii="Times New Roman" w:hAnsi="Times New Roman" w:cs="Times New Roman"/>
          <w:sz w:val="24"/>
          <w:szCs w:val="24"/>
        </w:rPr>
        <w:t>1.3.</w:t>
      </w:r>
      <w:r w:rsidR="00755710" w:rsidRPr="00F23400">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Объектами зем</w:t>
      </w:r>
      <w:r w:rsidR="00C1447B">
        <w:rPr>
          <w:rFonts w:ascii="Times New Roman" w:hAnsi="Times New Roman" w:cs="Times New Roman"/>
          <w:sz w:val="24"/>
          <w:szCs w:val="24"/>
        </w:rPr>
        <w:t>ельных отношений являются земли</w:t>
      </w:r>
      <w:r w:rsidR="00C13D66">
        <w:rPr>
          <w:rFonts w:ascii="Times New Roman" w:hAnsi="Times New Roman" w:cs="Times New Roman"/>
          <w:sz w:val="24"/>
          <w:szCs w:val="24"/>
        </w:rPr>
        <w:t>, земельные участки или части земельных участков</w:t>
      </w:r>
      <w:r w:rsidR="00C1447B">
        <w:rPr>
          <w:rFonts w:ascii="Times New Roman" w:hAnsi="Times New Roman" w:cs="Times New Roman"/>
          <w:sz w:val="24"/>
          <w:szCs w:val="24"/>
        </w:rPr>
        <w:t xml:space="preserve"> расположенные на межселенной территории муниципального района, а также в границах входящих в состав этого района сельских поселений</w:t>
      </w:r>
      <w:r w:rsidR="00957296" w:rsidRPr="00F23400">
        <w:rPr>
          <w:rFonts w:ascii="Times New Roman" w:hAnsi="Times New Roman" w:cs="Times New Roman"/>
          <w:sz w:val="24"/>
          <w:szCs w:val="24"/>
        </w:rPr>
        <w:t>.</w:t>
      </w:r>
    </w:p>
    <w:p w:rsidR="00957296" w:rsidRPr="00F23400" w:rsidRDefault="00EC3310" w:rsidP="00F23400">
      <w:pPr>
        <w:spacing w:line="300" w:lineRule="auto"/>
        <w:ind w:firstLine="709"/>
        <w:contextualSpacing/>
        <w:jc w:val="both"/>
      </w:pPr>
      <w:r w:rsidRPr="00F23400">
        <w:t>1.</w:t>
      </w:r>
      <w:r w:rsidR="009A44C0" w:rsidRPr="00F23400">
        <w:t>4</w:t>
      </w:r>
      <w:r w:rsidR="00957296" w:rsidRPr="00F23400">
        <w:t xml:space="preserve">. Муниципальный земельный контроль осуществляется администрацией </w:t>
      </w:r>
      <w:r w:rsidR="00A513CD" w:rsidRPr="00F23400">
        <w:t>Киренского муниципального района</w:t>
      </w:r>
      <w:r w:rsidR="00957296" w:rsidRPr="00F23400">
        <w:t xml:space="preserve"> (далее – администрация).</w:t>
      </w:r>
    </w:p>
    <w:p w:rsidR="00957296" w:rsidRPr="00F23400" w:rsidRDefault="009A44C0" w:rsidP="00F23400">
      <w:pPr>
        <w:spacing w:line="300" w:lineRule="auto"/>
        <w:ind w:firstLine="709"/>
        <w:contextualSpacing/>
        <w:jc w:val="both"/>
      </w:pPr>
      <w:r w:rsidRPr="00F23400">
        <w:t>1.5</w:t>
      </w:r>
      <w:r w:rsidR="009B31EC" w:rsidRPr="00F23400">
        <w:t>. Должностные</w:t>
      </w:r>
      <w:r w:rsidR="00957296" w:rsidRPr="00F23400">
        <w:t xml:space="preserve"> лица</w:t>
      </w:r>
      <w:r w:rsidR="009B31EC" w:rsidRPr="00F23400">
        <w:t xml:space="preserve"> администрации, уполномоченные</w:t>
      </w:r>
      <w:r w:rsidR="00957296" w:rsidRPr="00F23400">
        <w:t xml:space="preserve"> на осуществление мун</w:t>
      </w:r>
      <w:r w:rsidR="009E6A96" w:rsidRPr="00F23400">
        <w:t>иципального земельного контроля</w:t>
      </w:r>
      <w:r w:rsidR="00526A53">
        <w:t>,</w:t>
      </w:r>
      <w:r w:rsidR="00957296" w:rsidRPr="00F23400">
        <w:t xml:space="preserve"> </w:t>
      </w:r>
      <w:r w:rsidR="00127362" w:rsidRPr="00F23400">
        <w:t xml:space="preserve">утверждаются </w:t>
      </w:r>
      <w:r w:rsidR="00A513CD" w:rsidRPr="00F23400">
        <w:t xml:space="preserve">распоряжением главы администрации </w:t>
      </w:r>
      <w:r w:rsidR="0011339A" w:rsidRPr="00F23400">
        <w:t>Киренского муниципального района</w:t>
      </w:r>
      <w:r w:rsidR="00A513CD" w:rsidRPr="00F23400">
        <w:t xml:space="preserve"> </w:t>
      </w:r>
      <w:r w:rsidR="00957296" w:rsidRPr="00F23400">
        <w:t xml:space="preserve"> (далее – должностные лица)</w:t>
      </w:r>
      <w:r w:rsidR="00957296" w:rsidRPr="00F23400">
        <w:rPr>
          <w:i/>
          <w:iCs/>
        </w:rPr>
        <w:t>.</w:t>
      </w:r>
    </w:p>
    <w:p w:rsidR="00957296" w:rsidRPr="00F23400" w:rsidRDefault="00957296" w:rsidP="00F23400">
      <w:pPr>
        <w:spacing w:line="300" w:lineRule="auto"/>
        <w:ind w:firstLine="709"/>
        <w:contextualSpacing/>
        <w:jc w:val="both"/>
      </w:pPr>
      <w:r w:rsidRPr="00F23400">
        <w:t xml:space="preserve">Должностные лица при осуществлении муниципального земельного контроля имеют права, </w:t>
      </w:r>
      <w:proofErr w:type="gramStart"/>
      <w:r w:rsidRPr="00F23400">
        <w:t>несут обязанности</w:t>
      </w:r>
      <w:proofErr w:type="gramEnd"/>
      <w:r w:rsidRPr="00F23400">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F23400" w:rsidRDefault="009A44C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1.6</w:t>
      </w:r>
      <w:r w:rsidR="00957296" w:rsidRPr="00F23400">
        <w:rPr>
          <w:rFonts w:ascii="Times New Roman" w:hAnsi="Times New Roman" w:cs="Times New Roman"/>
          <w:sz w:val="24"/>
          <w:szCs w:val="24"/>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w:t>
      </w:r>
      <w:r w:rsidR="00957296" w:rsidRPr="00F23400">
        <w:rPr>
          <w:rFonts w:ascii="Times New Roman" w:hAnsi="Times New Roman" w:cs="Times New Roman"/>
          <w:sz w:val="24"/>
          <w:szCs w:val="24"/>
        </w:rPr>
        <w:lastRenderedPageBreak/>
        <w:t xml:space="preserve">мероприятий применяются положения Федерального </w:t>
      </w:r>
      <w:r w:rsidR="00957296" w:rsidRPr="00F23400">
        <w:rPr>
          <w:rStyle w:val="a5"/>
          <w:rFonts w:ascii="Times New Roman" w:hAnsi="Times New Roman" w:cs="Times New Roman"/>
          <w:color w:val="auto"/>
          <w:sz w:val="24"/>
          <w:szCs w:val="24"/>
          <w:u w:val="none"/>
        </w:rPr>
        <w:t>закона</w:t>
      </w:r>
      <w:r w:rsidR="00957296" w:rsidRPr="00F23400">
        <w:rPr>
          <w:rFonts w:ascii="Times New Roman" w:hAnsi="Times New Roman" w:cs="Times New Roman"/>
          <w:sz w:val="24"/>
          <w:szCs w:val="24"/>
        </w:rPr>
        <w:t xml:space="preserve"> № 248-ФЗ, Земельного кодекса Российской Федерации, Федерального </w:t>
      </w:r>
      <w:r w:rsidR="00957296" w:rsidRPr="00F23400">
        <w:rPr>
          <w:rStyle w:val="a5"/>
          <w:rFonts w:ascii="Times New Roman" w:hAnsi="Times New Roman" w:cs="Times New Roman"/>
          <w:color w:val="auto"/>
          <w:sz w:val="24"/>
          <w:szCs w:val="24"/>
          <w:u w:val="none"/>
        </w:rPr>
        <w:t>закона</w:t>
      </w:r>
      <w:r w:rsidR="00957296" w:rsidRPr="00F2340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F23400" w:rsidRDefault="009A44C0" w:rsidP="00F23400">
      <w:pPr>
        <w:pStyle w:val="ConsPlusNormal"/>
        <w:spacing w:line="300" w:lineRule="auto"/>
        <w:ind w:firstLine="709"/>
        <w:jc w:val="both"/>
        <w:rPr>
          <w:rFonts w:ascii="Times New Roman" w:hAnsi="Times New Roman" w:cs="Times New Roman"/>
          <w:sz w:val="24"/>
          <w:szCs w:val="24"/>
        </w:rPr>
      </w:pPr>
      <w:bookmarkStart w:id="0" w:name="Par61"/>
      <w:bookmarkEnd w:id="0"/>
      <w:r w:rsidRPr="00F23400">
        <w:rPr>
          <w:rFonts w:ascii="Times New Roman" w:hAnsi="Times New Roman" w:cs="Times New Roman"/>
          <w:sz w:val="24"/>
          <w:szCs w:val="24"/>
        </w:rPr>
        <w:t>1.7</w:t>
      </w:r>
      <w:r w:rsidR="00755710" w:rsidRPr="00F23400">
        <w:rPr>
          <w:rFonts w:ascii="Times New Roman" w:hAnsi="Times New Roman" w:cs="Times New Roman"/>
          <w:sz w:val="24"/>
          <w:szCs w:val="24"/>
        </w:rPr>
        <w:t xml:space="preserve">. Администрация осуществляет муниципальный земельный </w:t>
      </w:r>
      <w:proofErr w:type="gramStart"/>
      <w:r w:rsidR="00755710" w:rsidRPr="00F23400">
        <w:rPr>
          <w:rFonts w:ascii="Times New Roman" w:hAnsi="Times New Roman" w:cs="Times New Roman"/>
          <w:sz w:val="24"/>
          <w:szCs w:val="24"/>
        </w:rPr>
        <w:t>контроль за</w:t>
      </w:r>
      <w:proofErr w:type="gramEnd"/>
      <w:r w:rsidR="00755710" w:rsidRPr="00F23400">
        <w:rPr>
          <w:rFonts w:ascii="Times New Roman" w:hAnsi="Times New Roman" w:cs="Times New Roman"/>
          <w:sz w:val="24"/>
          <w:szCs w:val="24"/>
        </w:rPr>
        <w:t xml:space="preserve"> соблюдением: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Полномочия, указанные в настоящем пункте, осуществляются администрацией в </w:t>
      </w:r>
      <w:r w:rsidR="009B31EC" w:rsidRPr="00F23400">
        <w:rPr>
          <w:rFonts w:ascii="Times New Roman" w:hAnsi="Times New Roman" w:cs="Times New Roman"/>
          <w:sz w:val="24"/>
          <w:szCs w:val="24"/>
        </w:rPr>
        <w:t>отношении</w:t>
      </w:r>
      <w:r w:rsidRPr="00F23400">
        <w:rPr>
          <w:rFonts w:ascii="Times New Roman" w:hAnsi="Times New Roman" w:cs="Times New Roman"/>
          <w:sz w:val="24"/>
          <w:szCs w:val="24"/>
        </w:rPr>
        <w:t xml:space="preserve"> </w:t>
      </w:r>
      <w:r w:rsidR="00CB24B0">
        <w:rPr>
          <w:rFonts w:ascii="Times New Roman" w:hAnsi="Times New Roman" w:cs="Times New Roman"/>
          <w:sz w:val="24"/>
          <w:szCs w:val="24"/>
        </w:rPr>
        <w:t>всех категорий</w:t>
      </w:r>
      <w:r w:rsidR="00BD17E5">
        <w:rPr>
          <w:rFonts w:ascii="Times New Roman" w:hAnsi="Times New Roman" w:cs="Times New Roman"/>
          <w:sz w:val="24"/>
          <w:szCs w:val="24"/>
        </w:rPr>
        <w:t xml:space="preserve"> </w:t>
      </w:r>
      <w:r w:rsidRPr="00F23400">
        <w:rPr>
          <w:rFonts w:ascii="Times New Roman" w:hAnsi="Times New Roman" w:cs="Times New Roman"/>
          <w:sz w:val="24"/>
          <w:szCs w:val="24"/>
        </w:rPr>
        <w:t>земель</w:t>
      </w:r>
      <w:r w:rsidR="00CF0AC5" w:rsidRPr="00F23400">
        <w:rPr>
          <w:rFonts w:ascii="Times New Roman" w:hAnsi="Times New Roman" w:cs="Times New Roman"/>
          <w:sz w:val="24"/>
          <w:szCs w:val="24"/>
        </w:rPr>
        <w:t>, за исключением</w:t>
      </w:r>
      <w:r w:rsidR="009B31EC" w:rsidRPr="00F23400">
        <w:rPr>
          <w:rFonts w:ascii="Times New Roman" w:hAnsi="Times New Roman" w:cs="Times New Roman"/>
          <w:sz w:val="24"/>
          <w:szCs w:val="24"/>
        </w:rPr>
        <w:t xml:space="preserve"> земель </w:t>
      </w:r>
      <w:r w:rsidR="00CF0AC5" w:rsidRPr="00F23400">
        <w:rPr>
          <w:rFonts w:ascii="Times New Roman" w:hAnsi="Times New Roman" w:cs="Times New Roman"/>
          <w:sz w:val="24"/>
          <w:szCs w:val="24"/>
        </w:rPr>
        <w:t>лесного фонда, земель водного фонда и зе</w:t>
      </w:r>
      <w:r w:rsidR="009B31EC" w:rsidRPr="00F23400">
        <w:rPr>
          <w:rFonts w:ascii="Times New Roman" w:hAnsi="Times New Roman" w:cs="Times New Roman"/>
          <w:sz w:val="24"/>
          <w:szCs w:val="24"/>
        </w:rPr>
        <w:t xml:space="preserve">мель </w:t>
      </w:r>
      <w:r w:rsidR="00CF0AC5" w:rsidRPr="00F23400">
        <w:rPr>
          <w:rFonts w:ascii="Times New Roman" w:hAnsi="Times New Roman" w:cs="Times New Roman"/>
          <w:sz w:val="24"/>
          <w:szCs w:val="24"/>
        </w:rPr>
        <w:t>особо охраняемых территорий и объектов</w:t>
      </w:r>
      <w:r w:rsidRPr="00F23400">
        <w:rPr>
          <w:rFonts w:ascii="Times New Roman" w:hAnsi="Times New Roman" w:cs="Times New Roman"/>
          <w:sz w:val="24"/>
          <w:szCs w:val="24"/>
        </w:rPr>
        <w:t>.</w:t>
      </w:r>
    </w:p>
    <w:p w:rsidR="00755710" w:rsidRPr="00F23400" w:rsidRDefault="009A44C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bCs/>
          <w:sz w:val="24"/>
          <w:szCs w:val="24"/>
        </w:rPr>
        <w:t>1.8</w:t>
      </w:r>
      <w:r w:rsidR="00755710" w:rsidRPr="00F23400">
        <w:rPr>
          <w:rFonts w:ascii="Times New Roman" w:hAnsi="Times New Roman" w:cs="Times New Roman"/>
          <w:bCs/>
          <w:sz w:val="24"/>
          <w:szCs w:val="24"/>
        </w:rPr>
        <w:t>.</w:t>
      </w:r>
      <w:r w:rsidR="00755710" w:rsidRPr="00F23400">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00755710" w:rsidRPr="00F23400">
        <w:rPr>
          <w:rFonts w:ascii="Times New Roman" w:hAnsi="Times New Roman" w:cs="Times New Roman"/>
          <w:bCs/>
          <w:sz w:val="24"/>
          <w:szCs w:val="24"/>
        </w:rPr>
        <w:t xml:space="preserve"> муниципального земельного</w:t>
      </w:r>
      <w:r w:rsidR="00755710" w:rsidRPr="00F23400">
        <w:rPr>
          <w:rFonts w:ascii="Times New Roman" w:hAnsi="Times New Roman" w:cs="Times New Roman"/>
          <w:sz w:val="24"/>
          <w:szCs w:val="24"/>
        </w:rPr>
        <w:t xml:space="preserve"> контроля.</w:t>
      </w:r>
    </w:p>
    <w:p w:rsidR="00755710" w:rsidRPr="00F23400" w:rsidRDefault="00755710" w:rsidP="00F23400">
      <w:pPr>
        <w:pStyle w:val="ConsPlusNormal"/>
        <w:spacing w:line="300" w:lineRule="auto"/>
        <w:ind w:firstLine="0"/>
        <w:jc w:val="center"/>
        <w:rPr>
          <w:rFonts w:ascii="Times New Roman" w:hAnsi="Times New Roman" w:cs="Times New Roman"/>
          <w:sz w:val="24"/>
          <w:szCs w:val="24"/>
        </w:rPr>
      </w:pPr>
    </w:p>
    <w:p w:rsidR="00B367F5" w:rsidRPr="00F23400" w:rsidRDefault="00B367F5"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 xml:space="preserve">Раздел </w:t>
      </w:r>
      <w:r w:rsidR="00755710" w:rsidRPr="00F23400">
        <w:rPr>
          <w:rFonts w:ascii="Times New Roman" w:hAnsi="Times New Roman" w:cs="Times New Roman"/>
          <w:b/>
          <w:bCs/>
          <w:sz w:val="24"/>
          <w:szCs w:val="24"/>
        </w:rPr>
        <w:t>2. Управление ри</w:t>
      </w:r>
      <w:r w:rsidRPr="00F23400">
        <w:rPr>
          <w:rFonts w:ascii="Times New Roman" w:hAnsi="Times New Roman" w:cs="Times New Roman"/>
          <w:b/>
          <w:bCs/>
          <w:sz w:val="24"/>
          <w:szCs w:val="24"/>
        </w:rPr>
        <w:t>сками причинения вреда (ущерба)</w:t>
      </w:r>
    </w:p>
    <w:p w:rsidR="00B367F5" w:rsidRPr="00F23400" w:rsidRDefault="00755710"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охраняемым зако</w:t>
      </w:r>
      <w:r w:rsidR="00B367F5" w:rsidRPr="00F23400">
        <w:rPr>
          <w:rFonts w:ascii="Times New Roman" w:hAnsi="Times New Roman" w:cs="Times New Roman"/>
          <w:b/>
          <w:bCs/>
          <w:sz w:val="24"/>
          <w:szCs w:val="24"/>
        </w:rPr>
        <w:t>ном ценностям при осуществлении</w:t>
      </w:r>
    </w:p>
    <w:p w:rsidR="00755710" w:rsidRPr="00F23400" w:rsidRDefault="00755710"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муниципального земельного контроля</w:t>
      </w:r>
    </w:p>
    <w:p w:rsidR="00755710" w:rsidRPr="00F23400" w:rsidRDefault="00755710" w:rsidP="00F23400">
      <w:pPr>
        <w:pStyle w:val="ConsPlusNormal"/>
        <w:spacing w:line="300" w:lineRule="auto"/>
        <w:ind w:firstLine="0"/>
        <w:jc w:val="center"/>
        <w:rPr>
          <w:rFonts w:ascii="Times New Roman" w:hAnsi="Times New Roman" w:cs="Times New Roman"/>
          <w:sz w:val="24"/>
          <w:szCs w:val="24"/>
        </w:rPr>
      </w:pP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F23400">
          <w:rPr>
            <w:rStyle w:val="a5"/>
            <w:rFonts w:ascii="Times New Roman" w:hAnsi="Times New Roman" w:cs="Times New Roman"/>
            <w:color w:val="auto"/>
            <w:sz w:val="24"/>
            <w:szCs w:val="24"/>
            <w:u w:val="none"/>
          </w:rPr>
          <w:t>законо</w:t>
        </w:r>
      </w:hyperlink>
      <w:r w:rsidRPr="00F23400">
        <w:rPr>
          <w:rFonts w:ascii="Times New Roman" w:hAnsi="Times New Roman" w:cs="Times New Roman"/>
          <w:sz w:val="24"/>
          <w:szCs w:val="24"/>
        </w:rPr>
        <w:t>м</w:t>
      </w:r>
      <w:proofErr w:type="gramEnd"/>
      <w:r w:rsidRPr="00F23400">
        <w:rPr>
          <w:rFonts w:ascii="Times New Roman" w:hAnsi="Times New Roman" w:cs="Times New Roman"/>
          <w:sz w:val="24"/>
          <w:szCs w:val="24"/>
        </w:rPr>
        <w:t xml:space="preserve"> </w:t>
      </w:r>
      <w:r w:rsidR="006034D8" w:rsidRPr="00F23400">
        <w:rPr>
          <w:rFonts w:ascii="Times New Roman" w:hAnsi="Times New Roman" w:cs="Times New Roman"/>
          <w:sz w:val="24"/>
          <w:szCs w:val="24"/>
        </w:rPr>
        <w:t>№ 248-ФЗ</w:t>
      </w:r>
      <w:r w:rsidRPr="00F23400">
        <w:rPr>
          <w:rFonts w:ascii="Times New Roman" w:hAnsi="Times New Roman" w:cs="Times New Roman"/>
          <w:sz w:val="24"/>
          <w:szCs w:val="24"/>
        </w:rPr>
        <w:t>.</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F23400">
          <w:rPr>
            <w:rStyle w:val="a5"/>
            <w:rFonts w:ascii="Times New Roman" w:hAnsi="Times New Roman" w:cs="Times New Roman"/>
            <w:color w:val="auto"/>
            <w:sz w:val="24"/>
            <w:szCs w:val="24"/>
            <w:u w:val="none"/>
          </w:rPr>
          <w:t>критериями</w:t>
        </w:r>
      </w:hyperlink>
      <w:r w:rsidRPr="00F23400">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сведения, содержащиеся в Едином государственном реестре недвижимости;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иные сведения, содержащиеся в администрации.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Default="00526A53"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3) в</w:t>
      </w:r>
      <w:r w:rsidR="00755710" w:rsidRPr="00F23400">
        <w:rPr>
          <w:rFonts w:ascii="Times New Roman" w:hAnsi="Times New Roman" w:cs="Times New Roman"/>
          <w:sz w:val="24"/>
          <w:szCs w:val="24"/>
        </w:rPr>
        <w:t xml:space="preserve"> отношении земельных участков, отнесенных к категории низкого риска, плановые контрольные мероприятия не проводятся.</w:t>
      </w:r>
    </w:p>
    <w:p w:rsidR="00526A53" w:rsidRPr="00F23400" w:rsidRDefault="00526A53"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объект контроля не отнесен к определенной категории риска, он считается отнесенным к категории низкого риска. </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2.5. </w:t>
      </w:r>
      <w:proofErr w:type="gramStart"/>
      <w:r w:rsidRPr="00F23400">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23400">
        <w:rPr>
          <w:rFonts w:ascii="Times New Roman" w:hAnsi="Times New Roman" w:cs="Times New Roman"/>
          <w:sz w:val="24"/>
          <w:szCs w:val="24"/>
        </w:rPr>
        <w:t xml:space="preserve"> категории: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среднего риска, - не менее 3 лет;</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умеренного риска, - не менее 6 лет.</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23400">
        <w:rPr>
          <w:rFonts w:ascii="Times New Roman" w:hAnsi="Times New Roman" w:cs="Times New Roman"/>
          <w:sz w:val="24"/>
          <w:szCs w:val="24"/>
        </w:rPr>
        <w:t>с даты возникновения</w:t>
      </w:r>
      <w:proofErr w:type="gramEnd"/>
      <w:r w:rsidRPr="00F23400">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2.6. По запросу правообладателя земельного участка должностные лица в </w:t>
      </w:r>
      <w:r w:rsidR="00127362" w:rsidRPr="00F23400">
        <w:rPr>
          <w:rFonts w:ascii="Times New Roman" w:hAnsi="Times New Roman" w:cs="Times New Roman"/>
          <w:sz w:val="24"/>
          <w:szCs w:val="24"/>
        </w:rPr>
        <w:t>срок,</w:t>
      </w:r>
      <w:r w:rsidRPr="00F23400">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F23400" w:rsidRDefault="00755710" w:rsidP="00F23400">
      <w:pPr>
        <w:spacing w:line="300" w:lineRule="auto"/>
        <w:ind w:firstLine="709"/>
        <w:jc w:val="both"/>
      </w:pPr>
      <w:r w:rsidRPr="00F23400">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23400">
        <w:rPr>
          <w:shd w:val="clear" w:color="auto" w:fill="FFFFFF"/>
        </w:rPr>
        <w:t xml:space="preserve"> </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2.8. Перечни земельных участков содержат следующую информацию:</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присвоенная категория риска;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реквизиты решения о присвоении земельному участку категории риска.</w:t>
      </w:r>
    </w:p>
    <w:p w:rsidR="00755710" w:rsidRPr="00F23400" w:rsidRDefault="00755710" w:rsidP="00F23400">
      <w:pPr>
        <w:pStyle w:val="ConsPlusNormal"/>
        <w:spacing w:line="300" w:lineRule="auto"/>
        <w:ind w:firstLine="709"/>
        <w:jc w:val="both"/>
        <w:rPr>
          <w:rFonts w:ascii="Times New Roman" w:hAnsi="Times New Roman" w:cs="Times New Roman"/>
          <w:b/>
          <w:bCs/>
          <w:sz w:val="24"/>
          <w:szCs w:val="24"/>
        </w:rPr>
      </w:pPr>
    </w:p>
    <w:p w:rsidR="00482FAF" w:rsidRPr="00F23400" w:rsidRDefault="00482FAF"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 xml:space="preserve">Раздел </w:t>
      </w:r>
      <w:r w:rsidR="00755710" w:rsidRPr="00F23400">
        <w:rPr>
          <w:rFonts w:ascii="Times New Roman" w:hAnsi="Times New Roman" w:cs="Times New Roman"/>
          <w:b/>
          <w:bCs/>
          <w:sz w:val="24"/>
          <w:szCs w:val="24"/>
        </w:rPr>
        <w:t>3. Профилактика р</w:t>
      </w:r>
      <w:r w:rsidRPr="00F23400">
        <w:rPr>
          <w:rFonts w:ascii="Times New Roman" w:hAnsi="Times New Roman" w:cs="Times New Roman"/>
          <w:b/>
          <w:bCs/>
          <w:sz w:val="24"/>
          <w:szCs w:val="24"/>
        </w:rPr>
        <w:t>исков причинения вреда (ущерба)</w:t>
      </w:r>
    </w:p>
    <w:p w:rsidR="00755710" w:rsidRPr="00F23400" w:rsidRDefault="00755710"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охраняемым законом ценностям</w:t>
      </w:r>
    </w:p>
    <w:p w:rsidR="00755710" w:rsidRPr="00F23400" w:rsidRDefault="00755710" w:rsidP="00F23400">
      <w:pPr>
        <w:pStyle w:val="ConsPlusNormal"/>
        <w:spacing w:line="300" w:lineRule="auto"/>
        <w:ind w:firstLine="0"/>
        <w:jc w:val="center"/>
        <w:rPr>
          <w:rFonts w:ascii="Times New Roman" w:hAnsi="Times New Roman" w:cs="Times New Roman"/>
          <w:b/>
          <w:bCs/>
          <w:sz w:val="24"/>
          <w:szCs w:val="24"/>
        </w:rPr>
      </w:pP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3.1. Администрация осуществляет муниципальный земельный </w:t>
      </w:r>
      <w:proofErr w:type="gramStart"/>
      <w:r w:rsidRPr="00F23400">
        <w:rPr>
          <w:rFonts w:ascii="Times New Roman" w:hAnsi="Times New Roman" w:cs="Times New Roman"/>
          <w:sz w:val="24"/>
          <w:szCs w:val="24"/>
        </w:rPr>
        <w:t>контроль</w:t>
      </w:r>
      <w:proofErr w:type="gramEnd"/>
      <w:r w:rsidRPr="00F23400">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23400">
        <w:rPr>
          <w:rFonts w:ascii="Times New Roman" w:hAnsi="Times New Roman" w:cs="Times New Roman"/>
          <w:sz w:val="24"/>
          <w:szCs w:val="24"/>
        </w:rPr>
        <w:t xml:space="preserve">главе муниципального образования </w:t>
      </w:r>
      <w:r w:rsidR="00B200C7" w:rsidRPr="00F23400">
        <w:rPr>
          <w:rFonts w:ascii="Times New Roman" w:hAnsi="Times New Roman" w:cs="Times New Roman"/>
          <w:iCs/>
          <w:sz w:val="24"/>
          <w:szCs w:val="24"/>
        </w:rPr>
        <w:t>Киренский район</w:t>
      </w:r>
      <w:r w:rsidR="00B367F5" w:rsidRPr="00F23400">
        <w:rPr>
          <w:rFonts w:ascii="Times New Roman" w:hAnsi="Times New Roman" w:cs="Times New Roman"/>
          <w:sz w:val="24"/>
          <w:szCs w:val="24"/>
        </w:rPr>
        <w:t xml:space="preserve"> (далее – Глава) </w:t>
      </w:r>
      <w:r w:rsidRPr="00F23400">
        <w:rPr>
          <w:rFonts w:ascii="Times New Roman" w:hAnsi="Times New Roman" w:cs="Times New Roman"/>
          <w:sz w:val="24"/>
          <w:szCs w:val="24"/>
        </w:rPr>
        <w:t>для принятия решения о проведении контрольных мероприятий.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lastRenderedPageBreak/>
        <w:t>1) информирование;</w:t>
      </w:r>
    </w:p>
    <w:p w:rsidR="00755710" w:rsidRDefault="00A21832"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w:t>
      </w:r>
      <w:r w:rsidR="00A477CF">
        <w:rPr>
          <w:rFonts w:ascii="Times New Roman" w:hAnsi="Times New Roman" w:cs="Times New Roman"/>
          <w:sz w:val="24"/>
          <w:szCs w:val="24"/>
        </w:rPr>
        <w:t>) консультирование;</w:t>
      </w:r>
    </w:p>
    <w:p w:rsidR="00A477CF" w:rsidRPr="00F23400" w:rsidRDefault="00A477CF"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3) объявление предостережения.</w:t>
      </w:r>
    </w:p>
    <w:p w:rsidR="00755710" w:rsidRPr="00F23400" w:rsidRDefault="00755710" w:rsidP="00F23400">
      <w:pPr>
        <w:spacing w:line="300" w:lineRule="auto"/>
        <w:ind w:firstLine="709"/>
        <w:jc w:val="both"/>
      </w:pPr>
      <w:r w:rsidRPr="00F23400">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2340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23400">
          <w:rPr>
            <w:rStyle w:val="a5"/>
            <w:rFonts w:ascii="Times New Roman" w:hAnsi="Times New Roman" w:cs="Times New Roman"/>
            <w:color w:val="auto"/>
            <w:sz w:val="24"/>
            <w:szCs w:val="24"/>
            <w:u w:val="none"/>
          </w:rPr>
          <w:t>частью 3 статьи 46</w:t>
        </w:r>
      </w:hyperlink>
      <w:r w:rsidRPr="00F23400">
        <w:rPr>
          <w:rFonts w:ascii="Times New Roman" w:hAnsi="Times New Roman" w:cs="Times New Roman"/>
          <w:sz w:val="24"/>
          <w:szCs w:val="24"/>
        </w:rPr>
        <w:t xml:space="preserve"> Федерального закона № 248-ФЗ.</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Администрация также вправе информировать население </w:t>
      </w:r>
      <w:r w:rsidR="00482FAF" w:rsidRPr="00F23400">
        <w:rPr>
          <w:rFonts w:ascii="Times New Roman" w:hAnsi="Times New Roman" w:cs="Times New Roman"/>
          <w:sz w:val="24"/>
          <w:szCs w:val="24"/>
        </w:rPr>
        <w:t xml:space="preserve">муниципального образования </w:t>
      </w:r>
      <w:r w:rsidR="00B200C7" w:rsidRPr="00F23400">
        <w:rPr>
          <w:rFonts w:ascii="Times New Roman" w:hAnsi="Times New Roman" w:cs="Times New Roman"/>
          <w:sz w:val="24"/>
          <w:szCs w:val="24"/>
        </w:rPr>
        <w:t>Киренский район</w:t>
      </w:r>
      <w:r w:rsidR="00482FAF" w:rsidRPr="00F23400">
        <w:rPr>
          <w:rFonts w:ascii="Times New Roman" w:hAnsi="Times New Roman" w:cs="Times New Roman"/>
          <w:sz w:val="24"/>
          <w:szCs w:val="24"/>
        </w:rPr>
        <w:t xml:space="preserve"> </w:t>
      </w:r>
      <w:r w:rsidRPr="00F2340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w:t>
      </w:r>
      <w:r w:rsidR="00A21832" w:rsidRPr="00F23400">
        <w:rPr>
          <w:rFonts w:ascii="Times New Roman" w:hAnsi="Times New Roman" w:cs="Times New Roman"/>
          <w:sz w:val="24"/>
          <w:szCs w:val="24"/>
        </w:rPr>
        <w:t>7</w:t>
      </w:r>
      <w:r w:rsidRPr="00F23400">
        <w:rPr>
          <w:rFonts w:ascii="Times New Roman" w:hAnsi="Times New Roman" w:cs="Times New Roman"/>
          <w:sz w:val="24"/>
          <w:szCs w:val="24"/>
        </w:rPr>
        <w:t>. Консультирование контролируемых лиц ос</w:t>
      </w:r>
      <w:r w:rsidR="008509C1" w:rsidRPr="00F23400">
        <w:rPr>
          <w:rFonts w:ascii="Times New Roman" w:hAnsi="Times New Roman" w:cs="Times New Roman"/>
          <w:sz w:val="24"/>
          <w:szCs w:val="24"/>
        </w:rPr>
        <w:t>уществляется должностным лицом</w:t>
      </w:r>
      <w:r w:rsidRPr="00F23400">
        <w:rPr>
          <w:rFonts w:ascii="Times New Roman" w:hAnsi="Times New Roman" w:cs="Times New Roman"/>
          <w:sz w:val="24"/>
          <w:szCs w:val="24"/>
        </w:rPr>
        <w:t xml:space="preserve"> по телефону, на личном приеме либо в ходе проведения</w:t>
      </w:r>
      <w:r w:rsidR="00FD2381">
        <w:rPr>
          <w:rFonts w:ascii="Times New Roman" w:hAnsi="Times New Roman" w:cs="Times New Roman"/>
          <w:sz w:val="24"/>
          <w:szCs w:val="24"/>
        </w:rPr>
        <w:t xml:space="preserve"> профилактических мероприятий</w:t>
      </w:r>
      <w:r w:rsidRPr="00F23400">
        <w:rPr>
          <w:rFonts w:ascii="Times New Roman" w:hAnsi="Times New Roman" w:cs="Times New Roman"/>
          <w:sz w:val="24"/>
          <w:szCs w:val="24"/>
        </w:rPr>
        <w:t>.</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Л</w:t>
      </w:r>
      <w:r w:rsidR="00B367F5" w:rsidRPr="00F23400">
        <w:rPr>
          <w:rFonts w:ascii="Times New Roman" w:hAnsi="Times New Roman" w:cs="Times New Roman"/>
          <w:sz w:val="24"/>
          <w:szCs w:val="24"/>
        </w:rPr>
        <w:t xml:space="preserve">ичный прием граждан проводится </w:t>
      </w:r>
      <w:r w:rsidRPr="00F23400">
        <w:rPr>
          <w:rFonts w:ascii="Times New Roman" w:hAnsi="Times New Roman" w:cs="Times New Roman"/>
          <w:sz w:val="24"/>
          <w:szCs w:val="24"/>
        </w:rPr>
        <w:t>должнос</w:t>
      </w:r>
      <w:r w:rsidR="00F925E9">
        <w:rPr>
          <w:rFonts w:ascii="Times New Roman" w:hAnsi="Times New Roman" w:cs="Times New Roman"/>
          <w:sz w:val="24"/>
          <w:szCs w:val="24"/>
        </w:rPr>
        <w:t xml:space="preserve">тными </w:t>
      </w:r>
      <w:r w:rsidR="008509C1" w:rsidRPr="00F23400">
        <w:rPr>
          <w:rFonts w:ascii="Times New Roman" w:hAnsi="Times New Roman" w:cs="Times New Roman"/>
          <w:sz w:val="24"/>
          <w:szCs w:val="24"/>
        </w:rPr>
        <w:t>лиц</w:t>
      </w:r>
      <w:r w:rsidR="00F925E9">
        <w:rPr>
          <w:rFonts w:ascii="Times New Roman" w:hAnsi="Times New Roman" w:cs="Times New Roman"/>
          <w:sz w:val="24"/>
          <w:szCs w:val="24"/>
        </w:rPr>
        <w:t>ами</w:t>
      </w:r>
      <w:r w:rsidRPr="00F23400">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организация и осуществление муниципального земельного контроля;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порядок обжалования действи</w:t>
      </w:r>
      <w:r w:rsidR="008509C1" w:rsidRPr="00F23400">
        <w:rPr>
          <w:rFonts w:ascii="Times New Roman" w:hAnsi="Times New Roman" w:cs="Times New Roman"/>
          <w:sz w:val="24"/>
          <w:szCs w:val="24"/>
        </w:rPr>
        <w:t>й (бездействия) должностных лиц</w:t>
      </w:r>
      <w:r w:rsidRPr="00F23400">
        <w:rPr>
          <w:rFonts w:ascii="Times New Roman" w:hAnsi="Times New Roman" w:cs="Times New Roman"/>
          <w:sz w:val="24"/>
          <w:szCs w:val="24"/>
        </w:rPr>
        <w:t>;</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F23400" w:rsidRDefault="00DC25A2"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К</w:t>
      </w:r>
      <w:r w:rsidR="00755710" w:rsidRPr="00F23400">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F23400" w:rsidRDefault="00E03B45" w:rsidP="00F23400">
      <w:pPr>
        <w:pStyle w:val="ConsPlusNormal"/>
        <w:spacing w:line="300" w:lineRule="auto"/>
        <w:ind w:firstLine="708"/>
        <w:jc w:val="both"/>
        <w:rPr>
          <w:rFonts w:eastAsiaTheme="minorHAnsi"/>
          <w:b/>
          <w:bCs/>
          <w:i/>
          <w:iCs/>
          <w:sz w:val="24"/>
          <w:szCs w:val="24"/>
          <w:lang w:eastAsia="en-US"/>
        </w:rPr>
      </w:pPr>
      <w:r w:rsidRPr="00F23400">
        <w:rPr>
          <w:rFonts w:ascii="Times New Roman" w:hAnsi="Times New Roman" w:cs="Times New Roman"/>
          <w:sz w:val="24"/>
          <w:szCs w:val="24"/>
        </w:rPr>
        <w:t xml:space="preserve">3.8. </w:t>
      </w:r>
      <w:r w:rsidR="00755710" w:rsidRPr="00F23400">
        <w:rPr>
          <w:rFonts w:ascii="Times New Roman" w:hAnsi="Times New Roman" w:cs="Times New Roman"/>
          <w:sz w:val="24"/>
          <w:szCs w:val="24"/>
        </w:rPr>
        <w:t>Консультирование в письменной форме ос</w:t>
      </w:r>
      <w:r w:rsidR="008509C1" w:rsidRPr="00F23400">
        <w:rPr>
          <w:rFonts w:ascii="Times New Roman" w:hAnsi="Times New Roman" w:cs="Times New Roman"/>
          <w:sz w:val="24"/>
          <w:szCs w:val="24"/>
        </w:rPr>
        <w:t>уществляется должностным лицом</w:t>
      </w:r>
      <w:r w:rsidR="00755710" w:rsidRPr="00F23400">
        <w:rPr>
          <w:rFonts w:ascii="Times New Roman" w:hAnsi="Times New Roman" w:cs="Times New Roman"/>
          <w:sz w:val="24"/>
          <w:szCs w:val="24"/>
        </w:rPr>
        <w:t xml:space="preserve"> в случа</w:t>
      </w:r>
      <w:r w:rsidR="007325BD" w:rsidRPr="00F23400">
        <w:rPr>
          <w:rFonts w:ascii="Times New Roman" w:hAnsi="Times New Roman" w:cs="Times New Roman"/>
          <w:sz w:val="24"/>
          <w:szCs w:val="24"/>
        </w:rPr>
        <w:t xml:space="preserve">е, если </w:t>
      </w:r>
      <w:r w:rsidR="00755710" w:rsidRPr="00F23400">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F23400">
        <w:rPr>
          <w:rFonts w:ascii="Times New Roman" w:hAnsi="Times New Roman" w:cs="Times New Roman"/>
          <w:sz w:val="24"/>
          <w:szCs w:val="24"/>
        </w:rPr>
        <w:t xml:space="preserve">та по </w:t>
      </w:r>
      <w:r w:rsidR="00507F47" w:rsidRPr="00F23400">
        <w:rPr>
          <w:rFonts w:ascii="Times New Roman" w:hAnsi="Times New Roman" w:cs="Times New Roman"/>
          <w:sz w:val="24"/>
          <w:szCs w:val="24"/>
        </w:rPr>
        <w:t>перечню</w:t>
      </w:r>
      <w:r w:rsidRPr="00F23400">
        <w:rPr>
          <w:rFonts w:ascii="Times New Roman" w:hAnsi="Times New Roman" w:cs="Times New Roman"/>
          <w:sz w:val="24"/>
          <w:szCs w:val="24"/>
        </w:rPr>
        <w:t xml:space="preserve"> вопросов, определ</w:t>
      </w:r>
      <w:r w:rsidR="00716AE5" w:rsidRPr="00F23400">
        <w:rPr>
          <w:rFonts w:ascii="Times New Roman" w:hAnsi="Times New Roman" w:cs="Times New Roman"/>
          <w:sz w:val="24"/>
          <w:szCs w:val="24"/>
        </w:rPr>
        <w:t>е</w:t>
      </w:r>
      <w:r w:rsidRPr="00F23400">
        <w:rPr>
          <w:rFonts w:ascii="Times New Roman" w:hAnsi="Times New Roman" w:cs="Times New Roman"/>
          <w:sz w:val="24"/>
          <w:szCs w:val="24"/>
        </w:rPr>
        <w:t>нных п</w:t>
      </w:r>
      <w:r w:rsidR="00716AE5" w:rsidRPr="00F23400">
        <w:rPr>
          <w:rFonts w:ascii="Times New Roman" w:hAnsi="Times New Roman" w:cs="Times New Roman"/>
          <w:sz w:val="24"/>
          <w:szCs w:val="24"/>
        </w:rPr>
        <w:t>унктом</w:t>
      </w:r>
      <w:r w:rsidRPr="00F23400">
        <w:rPr>
          <w:rFonts w:ascii="Times New Roman" w:hAnsi="Times New Roman" w:cs="Times New Roman"/>
          <w:sz w:val="24"/>
          <w:szCs w:val="24"/>
        </w:rPr>
        <w:t xml:space="preserve"> 3.7</w:t>
      </w:r>
      <w:r w:rsidR="00507F47" w:rsidRPr="00F23400">
        <w:rPr>
          <w:rFonts w:ascii="Times New Roman" w:hAnsi="Times New Roman" w:cs="Times New Roman"/>
          <w:sz w:val="24"/>
          <w:szCs w:val="24"/>
        </w:rPr>
        <w:t xml:space="preserve"> настоящего Положения</w:t>
      </w:r>
      <w:r w:rsidR="007325BD" w:rsidRPr="00F23400">
        <w:rPr>
          <w:rFonts w:ascii="Times New Roman" w:hAnsi="Times New Roman" w:cs="Times New Roman"/>
          <w:sz w:val="24"/>
          <w:szCs w:val="24"/>
        </w:rPr>
        <w:t>.</w:t>
      </w:r>
      <w:r w:rsidR="00007400" w:rsidRPr="00F23400">
        <w:rPr>
          <w:rFonts w:eastAsiaTheme="minorHAnsi"/>
          <w:b/>
          <w:bCs/>
          <w:i/>
          <w:iCs/>
          <w:sz w:val="24"/>
          <w:szCs w:val="24"/>
          <w:lang w:eastAsia="en-US"/>
        </w:rPr>
        <w:t xml:space="preserve"> </w:t>
      </w:r>
    </w:p>
    <w:p w:rsidR="00007400" w:rsidRPr="00F23400" w:rsidRDefault="00007400" w:rsidP="00F23400">
      <w:pPr>
        <w:autoSpaceDE w:val="0"/>
        <w:autoSpaceDN w:val="0"/>
        <w:adjustRightInd w:val="0"/>
        <w:spacing w:line="300" w:lineRule="auto"/>
        <w:ind w:firstLine="708"/>
        <w:jc w:val="both"/>
      </w:pPr>
      <w:r w:rsidRPr="00F23400">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F23400">
          <w:rPr>
            <w:rFonts w:eastAsiaTheme="minorHAnsi"/>
            <w:bCs/>
            <w:iCs/>
            <w:lang w:eastAsia="en-US"/>
          </w:rPr>
          <w:t>законом</w:t>
        </w:r>
      </w:hyperlink>
      <w:r w:rsidRPr="00F23400">
        <w:rPr>
          <w:rFonts w:eastAsiaTheme="minorHAnsi"/>
          <w:bCs/>
          <w:iCs/>
          <w:lang w:eastAsia="en-US"/>
        </w:rPr>
        <w:t xml:space="preserve"> от 2 мая 2006 года № 59-ФЗ </w:t>
      </w:r>
      <w:r w:rsidR="00716AE5" w:rsidRPr="00F23400">
        <w:rPr>
          <w:rFonts w:eastAsiaTheme="minorHAnsi"/>
          <w:bCs/>
          <w:iCs/>
          <w:lang w:eastAsia="en-US"/>
        </w:rPr>
        <w:t>«</w:t>
      </w:r>
      <w:r w:rsidRPr="00F23400">
        <w:rPr>
          <w:rFonts w:eastAsiaTheme="minorHAnsi"/>
          <w:bCs/>
          <w:iCs/>
          <w:lang w:eastAsia="en-US"/>
        </w:rPr>
        <w:t>О порядке рассмотрения обращени</w:t>
      </w:r>
      <w:r w:rsidR="00DC25A2" w:rsidRPr="00F23400">
        <w:rPr>
          <w:rFonts w:eastAsiaTheme="minorHAnsi"/>
          <w:bCs/>
          <w:iCs/>
          <w:lang w:eastAsia="en-US"/>
        </w:rPr>
        <w:t>й граждан Российской Федерации</w:t>
      </w:r>
      <w:r w:rsidR="00716AE5" w:rsidRPr="00F23400">
        <w:rPr>
          <w:rFonts w:eastAsiaTheme="minorHAnsi"/>
          <w:bCs/>
          <w:iCs/>
          <w:lang w:eastAsia="en-US"/>
        </w:rPr>
        <w:t>»</w:t>
      </w:r>
      <w:r w:rsidR="00DC25A2" w:rsidRPr="00F23400">
        <w:rPr>
          <w:rFonts w:eastAsiaTheme="minorHAnsi"/>
          <w:bCs/>
          <w:iCs/>
          <w:lang w:eastAsia="en-US"/>
        </w:rPr>
        <w:t xml:space="preserve">. </w:t>
      </w:r>
      <w:r w:rsidRPr="00F23400">
        <w:t xml:space="preserve">В случае </w:t>
      </w:r>
      <w:r w:rsidRPr="00F23400">
        <w:lastRenderedPageBreak/>
        <w:t xml:space="preserve">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23400">
        <w:t>размещается</w:t>
      </w:r>
      <w:proofErr w:type="gramEnd"/>
      <w:r w:rsidRPr="00F23400">
        <w:t xml:space="preserve"> в том числе письменное разъяснение по указанным обращениям, подписанное Главой или должностным лицом.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При осуществлении ко</w:t>
      </w:r>
      <w:r w:rsidR="008509C1" w:rsidRPr="00F23400">
        <w:rPr>
          <w:rFonts w:ascii="Times New Roman" w:hAnsi="Times New Roman" w:cs="Times New Roman"/>
          <w:sz w:val="24"/>
          <w:szCs w:val="24"/>
        </w:rPr>
        <w:t>нсультирования должностное лицо</w:t>
      </w:r>
      <w:r w:rsidRPr="00F23400">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A477CF" w:rsidRDefault="00755710" w:rsidP="00A477CF">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w:t>
      </w:r>
      <w:r w:rsidRPr="00A477CF">
        <w:rPr>
          <w:rFonts w:ascii="Times New Roman" w:hAnsi="Times New Roman" w:cs="Times New Roman"/>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755710" w:rsidRPr="00A477CF" w:rsidRDefault="00755710" w:rsidP="00A477CF">
      <w:pPr>
        <w:pStyle w:val="ConsPlusNormal"/>
        <w:spacing w:line="300" w:lineRule="auto"/>
        <w:ind w:firstLine="709"/>
        <w:jc w:val="both"/>
        <w:rPr>
          <w:rFonts w:ascii="Times New Roman" w:hAnsi="Times New Roman" w:cs="Times New Roman"/>
          <w:sz w:val="24"/>
          <w:szCs w:val="24"/>
        </w:rPr>
      </w:pPr>
      <w:r w:rsidRPr="00A477CF">
        <w:rPr>
          <w:rFonts w:ascii="Times New Roman" w:hAnsi="Times New Roman" w:cs="Times New Roman"/>
          <w:sz w:val="24"/>
          <w:szCs w:val="24"/>
        </w:rPr>
        <w:t>Информация, став</w:t>
      </w:r>
      <w:r w:rsidR="008509C1" w:rsidRPr="00A477CF">
        <w:rPr>
          <w:rFonts w:ascii="Times New Roman" w:hAnsi="Times New Roman" w:cs="Times New Roman"/>
          <w:sz w:val="24"/>
          <w:szCs w:val="24"/>
        </w:rPr>
        <w:t>шая известной должностному лицу</w:t>
      </w:r>
      <w:r w:rsidRPr="00A477C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77CF" w:rsidRPr="00A477CF" w:rsidRDefault="00A477CF" w:rsidP="00A477CF">
      <w:pPr>
        <w:pStyle w:val="ConsPlusNormal"/>
        <w:spacing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3.9. </w:t>
      </w:r>
      <w:r w:rsidRPr="00A477CF">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w:t>
      </w:r>
      <w:r w:rsidR="0066124F">
        <w:rPr>
          <w:rFonts w:ascii="Times New Roman" w:hAnsi="Times New Roman" w:cs="Times New Roman"/>
          <w:sz w:val="24"/>
          <w:szCs w:val="24"/>
        </w:rPr>
        <w:t>администрацией</w:t>
      </w:r>
      <w:r w:rsidRPr="00A477CF">
        <w:rPr>
          <w:rFonts w:ascii="Times New Roman" w:hAnsi="Times New Roman" w:cs="Times New Roman"/>
          <w:sz w:val="24"/>
          <w:szCs w:val="24"/>
        </w:rPr>
        <w:t xml:space="preserve"> в случае получения сведений о готовящихся или возможных нарушениях обязательных требований, а также о непосредственных нарушениях обязательных требований.</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Предостережение составляется по форме, утвержденной приказом Министерства экономического развития Росс</w:t>
      </w:r>
      <w:r w:rsidR="0066124F">
        <w:rPr>
          <w:rFonts w:ascii="Times New Roman" w:hAnsi="Times New Roman" w:cs="Times New Roman"/>
          <w:sz w:val="24"/>
          <w:szCs w:val="24"/>
        </w:rPr>
        <w:t>ийской Федерации от 31.03.2021 № 151 «</w:t>
      </w:r>
      <w:r w:rsidRPr="00A477CF">
        <w:rPr>
          <w:rFonts w:ascii="Times New Roman" w:hAnsi="Times New Roman" w:cs="Times New Roman"/>
          <w:sz w:val="24"/>
          <w:szCs w:val="24"/>
        </w:rPr>
        <w:t>О типовых формах документов, используемых контрольн</w:t>
      </w:r>
      <w:r w:rsidR="0066124F">
        <w:rPr>
          <w:rFonts w:ascii="Times New Roman" w:hAnsi="Times New Roman" w:cs="Times New Roman"/>
          <w:sz w:val="24"/>
          <w:szCs w:val="24"/>
        </w:rPr>
        <w:t>ым (надзорным) органом»</w:t>
      </w:r>
      <w:r w:rsidRPr="00A477CF">
        <w:rPr>
          <w:rFonts w:ascii="Times New Roman" w:hAnsi="Times New Roman" w:cs="Times New Roman"/>
          <w:sz w:val="24"/>
          <w:szCs w:val="24"/>
        </w:rPr>
        <w:t>, в письменной форме или в форме электронного документа.</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A477CF" w:rsidRPr="00A477CF" w:rsidRDefault="0066124F" w:rsidP="00A477CF">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00A477CF" w:rsidRPr="00A477CF">
        <w:rPr>
          <w:rFonts w:ascii="Times New Roman" w:hAnsi="Times New Roman" w:cs="Times New Roman"/>
          <w:sz w:val="24"/>
          <w:szCs w:val="24"/>
        </w:rPr>
        <w:t xml:space="preserve"> регистрирует предостережение в журнале учета объявленных им предостережений с присвоением регистрационного номера.</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 xml:space="preserve">Возражение направляется </w:t>
      </w:r>
      <w:r w:rsidR="00365724">
        <w:rPr>
          <w:rFonts w:ascii="Times New Roman" w:hAnsi="Times New Roman" w:cs="Times New Roman"/>
          <w:sz w:val="24"/>
          <w:szCs w:val="24"/>
        </w:rPr>
        <w:t xml:space="preserve">в адрес </w:t>
      </w:r>
      <w:r w:rsidR="0066124F">
        <w:rPr>
          <w:rFonts w:ascii="Times New Roman" w:hAnsi="Times New Roman" w:cs="Times New Roman"/>
          <w:sz w:val="24"/>
          <w:szCs w:val="24"/>
        </w:rPr>
        <w:t xml:space="preserve">администрации </w:t>
      </w:r>
      <w:r w:rsidRPr="00A477CF">
        <w:rPr>
          <w:rFonts w:ascii="Times New Roman" w:hAnsi="Times New Roman" w:cs="Times New Roman"/>
          <w:sz w:val="24"/>
          <w:szCs w:val="24"/>
        </w:rPr>
        <w:t xml:space="preserve">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w:t>
      </w:r>
      <w:r w:rsidR="0066124F">
        <w:rPr>
          <w:rFonts w:ascii="Times New Roman" w:hAnsi="Times New Roman" w:cs="Times New Roman"/>
          <w:sz w:val="24"/>
          <w:szCs w:val="24"/>
        </w:rPr>
        <w:t>администрации</w:t>
      </w:r>
      <w:r w:rsidRPr="00A477CF">
        <w:rPr>
          <w:rFonts w:ascii="Times New Roman" w:hAnsi="Times New Roman" w:cs="Times New Roman"/>
          <w:sz w:val="24"/>
          <w:szCs w:val="24"/>
        </w:rPr>
        <w:t>.</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proofErr w:type="gramStart"/>
      <w:r w:rsidRPr="00A477CF">
        <w:rPr>
          <w:rFonts w:ascii="Times New Roman" w:hAnsi="Times New Roman" w:cs="Times New Roman"/>
          <w:sz w:val="24"/>
          <w:szCs w:val="24"/>
        </w:rPr>
        <w:t xml:space="preserve">Возражения составляются контролируемым лицом в произвольной форме, при этом должны содержать: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w:t>
      </w:r>
      <w:r w:rsidRPr="00A477CF">
        <w:rPr>
          <w:rFonts w:ascii="Times New Roman" w:hAnsi="Times New Roman" w:cs="Times New Roman"/>
          <w:sz w:val="24"/>
          <w:szCs w:val="24"/>
        </w:rPr>
        <w:lastRenderedPageBreak/>
        <w:t>возражения;</w:t>
      </w:r>
      <w:proofErr w:type="gramEnd"/>
      <w:r w:rsidRPr="00A477CF">
        <w:rPr>
          <w:rFonts w:ascii="Times New Roman" w:hAnsi="Times New Roman" w:cs="Times New Roman"/>
          <w:sz w:val="24"/>
          <w:szCs w:val="24"/>
        </w:rPr>
        <w:t xml:space="preserve"> фамилию, имя, отчество направившего возражение; дату направления возражения.</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 xml:space="preserve">Возражение рассматривается </w:t>
      </w:r>
      <w:r w:rsidR="00297E07">
        <w:rPr>
          <w:rFonts w:ascii="Times New Roman" w:hAnsi="Times New Roman" w:cs="Times New Roman"/>
          <w:sz w:val="24"/>
          <w:szCs w:val="24"/>
        </w:rPr>
        <w:t>должностным лицом</w:t>
      </w:r>
      <w:r w:rsidRPr="00A477CF">
        <w:rPr>
          <w:rFonts w:ascii="Times New Roman" w:hAnsi="Times New Roman" w:cs="Times New Roman"/>
          <w:sz w:val="24"/>
          <w:szCs w:val="24"/>
        </w:rPr>
        <w:t>, не позднее 15 календарных дней с момента получения такого возражения.</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 xml:space="preserve">По результатам рассмотрения возражения </w:t>
      </w:r>
      <w:r w:rsidR="00297E07">
        <w:rPr>
          <w:rFonts w:ascii="Times New Roman" w:hAnsi="Times New Roman" w:cs="Times New Roman"/>
          <w:sz w:val="24"/>
          <w:szCs w:val="24"/>
        </w:rPr>
        <w:t xml:space="preserve">должностное </w:t>
      </w:r>
      <w:r w:rsidRPr="00A477CF">
        <w:rPr>
          <w:rFonts w:ascii="Times New Roman" w:hAnsi="Times New Roman" w:cs="Times New Roman"/>
          <w:sz w:val="24"/>
          <w:szCs w:val="24"/>
        </w:rPr>
        <w:t>принимает одно из следующих решений:</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 удовлетворяет возражение в форме отмены объявленного предостережения;</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 отказывает в удовлетворении возражения.</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A477CF" w:rsidRPr="00A477CF" w:rsidRDefault="00A477CF" w:rsidP="00A477CF">
      <w:pPr>
        <w:pStyle w:val="ConsPlusNormal"/>
        <w:spacing w:line="300" w:lineRule="auto"/>
        <w:ind w:firstLine="540"/>
        <w:jc w:val="both"/>
        <w:rPr>
          <w:rFonts w:ascii="Times New Roman" w:hAnsi="Times New Roman" w:cs="Times New Roman"/>
          <w:sz w:val="24"/>
          <w:szCs w:val="24"/>
        </w:rPr>
      </w:pPr>
      <w:r w:rsidRPr="00A477CF">
        <w:rPr>
          <w:rFonts w:ascii="Times New Roman" w:hAnsi="Times New Roman" w:cs="Times New Roman"/>
          <w:sz w:val="24"/>
          <w:szCs w:val="24"/>
        </w:rPr>
        <w:t xml:space="preserve">В случае принятия представленных контролируемым лицом в возражениях доводов </w:t>
      </w:r>
      <w:r w:rsidR="00F474DC">
        <w:rPr>
          <w:rFonts w:ascii="Times New Roman" w:hAnsi="Times New Roman" w:cs="Times New Roman"/>
          <w:sz w:val="24"/>
          <w:szCs w:val="24"/>
        </w:rPr>
        <w:t>должностное лицо</w:t>
      </w:r>
      <w:r w:rsidRPr="00A477CF">
        <w:rPr>
          <w:rFonts w:ascii="Times New Roman" w:hAnsi="Times New Roman" w:cs="Times New Roman"/>
          <w:sz w:val="24"/>
          <w:szCs w:val="24"/>
        </w:rPr>
        <w:t xml:space="preserve"> аннулирует направленное предостережение с соответствующей отметкой в журнале учета объявленных предостережений.</w:t>
      </w:r>
    </w:p>
    <w:p w:rsidR="00A477CF" w:rsidRPr="00A477CF" w:rsidRDefault="00F474DC" w:rsidP="00A477CF">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A477CF" w:rsidRPr="00A477CF">
        <w:rPr>
          <w:rFonts w:ascii="Times New Roman" w:hAnsi="Times New Roman" w:cs="Times New Roman"/>
          <w:sz w:val="24"/>
          <w:szCs w:val="24"/>
        </w:rPr>
        <w:t xml:space="preserve">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A477CF" w:rsidRDefault="00A477CF" w:rsidP="00F23400">
      <w:pPr>
        <w:pStyle w:val="ConsPlusNormal"/>
        <w:ind w:firstLine="0"/>
        <w:jc w:val="center"/>
        <w:rPr>
          <w:rFonts w:ascii="Times New Roman" w:hAnsi="Times New Roman" w:cs="Times New Roman"/>
          <w:b/>
          <w:bCs/>
          <w:sz w:val="24"/>
          <w:szCs w:val="24"/>
        </w:rPr>
      </w:pPr>
    </w:p>
    <w:p w:rsidR="00482FAF" w:rsidRPr="00F23400" w:rsidRDefault="00482FAF"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 xml:space="preserve">Раздел </w:t>
      </w:r>
      <w:r w:rsidR="00755710" w:rsidRPr="00F23400">
        <w:rPr>
          <w:rFonts w:ascii="Times New Roman" w:hAnsi="Times New Roman" w:cs="Times New Roman"/>
          <w:b/>
          <w:bCs/>
          <w:sz w:val="24"/>
          <w:szCs w:val="24"/>
        </w:rPr>
        <w:t>4. Осуществление контрольных мероприятий</w:t>
      </w:r>
    </w:p>
    <w:p w:rsidR="00755710" w:rsidRPr="00F23400" w:rsidRDefault="00755710"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и контрольных действий</w:t>
      </w:r>
    </w:p>
    <w:p w:rsidR="00755710" w:rsidRPr="00F23400" w:rsidRDefault="00755710" w:rsidP="00F23400">
      <w:pPr>
        <w:pStyle w:val="ConsPlusNormal"/>
        <w:spacing w:line="300" w:lineRule="auto"/>
        <w:ind w:firstLine="0"/>
        <w:jc w:val="center"/>
        <w:rPr>
          <w:rFonts w:ascii="Times New Roman" w:hAnsi="Times New Roman" w:cs="Times New Roman"/>
          <w:b/>
          <w:bCs/>
          <w:sz w:val="24"/>
          <w:szCs w:val="24"/>
        </w:rPr>
      </w:pPr>
    </w:p>
    <w:p w:rsidR="00A21832" w:rsidRPr="00F23400" w:rsidRDefault="00D80506"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w:t>
      </w:r>
      <w:r w:rsidR="008C617B" w:rsidRPr="00F23400">
        <w:rPr>
          <w:rFonts w:ascii="Times New Roman" w:hAnsi="Times New Roman" w:cs="Times New Roman"/>
          <w:sz w:val="24"/>
          <w:szCs w:val="24"/>
        </w:rPr>
        <w:t>.1.</w:t>
      </w:r>
      <w:r w:rsidR="00A21832" w:rsidRPr="00F23400">
        <w:rPr>
          <w:rFonts w:ascii="Times New Roman" w:hAnsi="Times New Roman" w:cs="Times New Roman"/>
          <w:sz w:val="24"/>
          <w:szCs w:val="24"/>
        </w:rPr>
        <w:t xml:space="preserve"> При осуществлении муниципального </w:t>
      </w:r>
      <w:r w:rsidR="005C5156" w:rsidRPr="00F23400">
        <w:rPr>
          <w:rFonts w:ascii="Times New Roman" w:hAnsi="Times New Roman" w:cs="Times New Roman"/>
          <w:sz w:val="24"/>
          <w:szCs w:val="24"/>
        </w:rPr>
        <w:t>земельного</w:t>
      </w:r>
      <w:r w:rsidR="00A21832" w:rsidRPr="00F23400">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F23400">
        <w:rPr>
          <w:rFonts w:ascii="Times New Roman" w:hAnsi="Times New Roman" w:cs="Times New Roman"/>
          <w:sz w:val="24"/>
          <w:szCs w:val="24"/>
        </w:rPr>
        <w:t xml:space="preserve">роводиться следующие </w:t>
      </w:r>
      <w:r w:rsidR="00A21832" w:rsidRPr="00F23400">
        <w:rPr>
          <w:rFonts w:ascii="Times New Roman" w:hAnsi="Times New Roman" w:cs="Times New Roman"/>
          <w:sz w:val="24"/>
          <w:szCs w:val="24"/>
        </w:rPr>
        <w:t xml:space="preserve"> контрольные мероприятия: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23400">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23400">
        <w:rPr>
          <w:rFonts w:ascii="Times New Roman" w:hAnsi="Times New Roman" w:cs="Times New Roman"/>
          <w:sz w:val="24"/>
          <w:szCs w:val="24"/>
        </w:rPr>
        <w:t>.</w:t>
      </w:r>
      <w:proofErr w:type="gramEnd"/>
      <w:r w:rsidR="008C617B" w:rsidRPr="00F23400">
        <w:rPr>
          <w:rFonts w:ascii="Times New Roman" w:hAnsi="Times New Roman" w:cs="Times New Roman"/>
          <w:sz w:val="24"/>
          <w:szCs w:val="24"/>
        </w:rPr>
        <w:t xml:space="preserve"> </w:t>
      </w:r>
      <w:r w:rsidR="008C617B" w:rsidRPr="00F2340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F23400">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23400">
        <w:rPr>
          <w:rFonts w:ascii="Times New Roman" w:hAnsi="Times New Roman" w:cs="Times New Roman"/>
          <w:sz w:val="24"/>
          <w:szCs w:val="24"/>
        </w:rPr>
        <w:t>.</w:t>
      </w:r>
      <w:proofErr w:type="gramEnd"/>
      <w:r w:rsidR="008C617B" w:rsidRPr="00F23400">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23400">
        <w:rPr>
          <w:rFonts w:ascii="Times New Roman" w:hAnsi="Times New Roman" w:cs="Times New Roman"/>
          <w:sz w:val="24"/>
          <w:szCs w:val="24"/>
        </w:rPr>
        <w:t>микропредприятия</w:t>
      </w:r>
      <w:proofErr w:type="spellEnd"/>
      <w:r w:rsidR="008C617B" w:rsidRPr="00F23400">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F23400" w:rsidRDefault="00755710" w:rsidP="00F23400">
      <w:pPr>
        <w:spacing w:line="300" w:lineRule="auto"/>
        <w:ind w:firstLine="709"/>
        <w:jc w:val="both"/>
      </w:pPr>
      <w:proofErr w:type="gramStart"/>
      <w:r w:rsidRPr="00F23400">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2340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23400">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23400">
        <w:t>);</w:t>
      </w:r>
    </w:p>
    <w:p w:rsidR="008C617B"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23400">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23400">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23400">
        <w:rPr>
          <w:rFonts w:ascii="Times New Roman" w:hAnsi="Times New Roman" w:cs="Times New Roman"/>
          <w:sz w:val="24"/>
          <w:szCs w:val="24"/>
        </w:rPr>
        <w:t xml:space="preserve"> № 1 к настоящему Положению.</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23400" w:rsidRDefault="00A735F7"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4.3</w:t>
      </w:r>
      <w:r w:rsidR="00755710" w:rsidRPr="00F23400">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инспекционный визит;</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рейдовый осмотр;</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документарная проверка;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 выездная проверка;</w:t>
      </w:r>
    </w:p>
    <w:p w:rsidR="00755710" w:rsidRDefault="0069223B"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755710" w:rsidRPr="00F23400">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61191D" w:rsidRDefault="0061191D"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1)инспекционный визит;</w:t>
      </w:r>
    </w:p>
    <w:p w:rsidR="0061191D" w:rsidRPr="00F23400" w:rsidRDefault="0061191D"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2) рейдовый осмотр;</w:t>
      </w:r>
    </w:p>
    <w:p w:rsidR="00755710" w:rsidRPr="00F23400" w:rsidRDefault="0061191D"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710" w:rsidRPr="00F23400">
        <w:rPr>
          <w:rFonts w:ascii="Times New Roman" w:hAnsi="Times New Roman" w:cs="Times New Roman"/>
          <w:sz w:val="24"/>
          <w:szCs w:val="24"/>
        </w:rPr>
        <w:t>) документарная проверка;</w:t>
      </w:r>
    </w:p>
    <w:p w:rsidR="00755710" w:rsidRPr="00F23400" w:rsidRDefault="0061191D"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755710" w:rsidRPr="00F23400">
        <w:rPr>
          <w:rFonts w:ascii="Times New Roman" w:hAnsi="Times New Roman" w:cs="Times New Roman"/>
          <w:sz w:val="24"/>
          <w:szCs w:val="24"/>
        </w:rPr>
        <w:t>) выездная проверка;</w:t>
      </w:r>
    </w:p>
    <w:p w:rsidR="00755710" w:rsidRPr="00F23400" w:rsidRDefault="0061191D"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55710" w:rsidRPr="00F23400">
        <w:rPr>
          <w:rFonts w:ascii="Times New Roman" w:hAnsi="Times New Roman" w:cs="Times New Roman"/>
          <w:sz w:val="24"/>
          <w:szCs w:val="24"/>
        </w:rPr>
        <w:t>) наблюдение за соблюдением обязательных требований;</w:t>
      </w:r>
    </w:p>
    <w:p w:rsidR="00755710" w:rsidRPr="00F23400" w:rsidRDefault="0061191D"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9223B">
        <w:rPr>
          <w:rFonts w:ascii="Times New Roman" w:hAnsi="Times New Roman" w:cs="Times New Roman"/>
          <w:sz w:val="24"/>
          <w:szCs w:val="24"/>
        </w:rPr>
        <w:t>)</w:t>
      </w:r>
      <w:r w:rsidR="00755710" w:rsidRPr="00F23400">
        <w:rPr>
          <w:rFonts w:ascii="Times New Roman" w:hAnsi="Times New Roman" w:cs="Times New Roman"/>
          <w:sz w:val="24"/>
          <w:szCs w:val="24"/>
        </w:rPr>
        <w:t xml:space="preserve"> выездное обследование.</w:t>
      </w:r>
    </w:p>
    <w:p w:rsidR="00275C18" w:rsidRPr="00F23400" w:rsidRDefault="009F72DC"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735F7" w:rsidRPr="00F23400">
        <w:rPr>
          <w:rFonts w:ascii="Times New Roman" w:hAnsi="Times New Roman" w:cs="Times New Roman"/>
          <w:sz w:val="24"/>
          <w:szCs w:val="24"/>
        </w:rPr>
        <w:t>.5</w:t>
      </w:r>
      <w:r w:rsidR="00755710" w:rsidRPr="00F23400">
        <w:rPr>
          <w:rFonts w:ascii="Times New Roman" w:hAnsi="Times New Roman" w:cs="Times New Roman"/>
          <w:sz w:val="24"/>
          <w:szCs w:val="24"/>
        </w:rPr>
        <w:t xml:space="preserve">. </w:t>
      </w:r>
      <w:r w:rsidR="00275C18" w:rsidRPr="00F23400">
        <w:rPr>
          <w:rFonts w:ascii="Times New Roman" w:hAnsi="Times New Roman" w:cs="Times New Roman"/>
          <w:sz w:val="24"/>
          <w:szCs w:val="24"/>
        </w:rPr>
        <w:t>Ко</w:t>
      </w:r>
      <w:r w:rsidR="00755710" w:rsidRPr="00F23400">
        <w:rPr>
          <w:rFonts w:ascii="Times New Roman" w:hAnsi="Times New Roman" w:cs="Times New Roman"/>
          <w:sz w:val="24"/>
          <w:szCs w:val="24"/>
        </w:rPr>
        <w:t>нтрольны</w:t>
      </w:r>
      <w:r w:rsidR="00C14044" w:rsidRPr="00F23400">
        <w:rPr>
          <w:rFonts w:ascii="Times New Roman" w:hAnsi="Times New Roman" w:cs="Times New Roman"/>
          <w:sz w:val="24"/>
          <w:szCs w:val="24"/>
        </w:rPr>
        <w:t>е</w:t>
      </w:r>
      <w:r w:rsidR="00755710" w:rsidRPr="00F23400">
        <w:rPr>
          <w:rFonts w:ascii="Times New Roman" w:hAnsi="Times New Roman" w:cs="Times New Roman"/>
          <w:sz w:val="24"/>
          <w:szCs w:val="24"/>
        </w:rPr>
        <w:t xml:space="preserve"> мероприяти</w:t>
      </w:r>
      <w:r w:rsidR="00C14044" w:rsidRPr="00F23400">
        <w:rPr>
          <w:rFonts w:ascii="Times New Roman" w:hAnsi="Times New Roman" w:cs="Times New Roman"/>
          <w:sz w:val="24"/>
          <w:szCs w:val="24"/>
        </w:rPr>
        <w:t>я</w:t>
      </w:r>
      <w:r w:rsidR="00755710" w:rsidRPr="00F23400">
        <w:rPr>
          <w:rFonts w:ascii="Times New Roman" w:hAnsi="Times New Roman" w:cs="Times New Roman"/>
          <w:sz w:val="24"/>
          <w:szCs w:val="24"/>
        </w:rPr>
        <w:t>, проводимы</w:t>
      </w:r>
      <w:r w:rsidR="00C14044" w:rsidRPr="00F23400">
        <w:rPr>
          <w:rFonts w:ascii="Times New Roman" w:hAnsi="Times New Roman" w:cs="Times New Roman"/>
          <w:sz w:val="24"/>
          <w:szCs w:val="24"/>
        </w:rPr>
        <w:t>е</w:t>
      </w:r>
      <w:r w:rsidR="00755710" w:rsidRPr="00F23400">
        <w:rPr>
          <w:rFonts w:ascii="Times New Roman" w:hAnsi="Times New Roman" w:cs="Times New Roman"/>
          <w:sz w:val="24"/>
          <w:szCs w:val="24"/>
        </w:rPr>
        <w:t xml:space="preserve"> с взаимодействием с контролируемыми лицами, </w:t>
      </w:r>
      <w:r w:rsidR="00275C18" w:rsidRPr="00F23400">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F23400" w:rsidRDefault="00A735F7"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4.6</w:t>
      </w:r>
      <w:r w:rsidR="00755710" w:rsidRPr="00F23400">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Default="00A735F7" w:rsidP="0088381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4.7</w:t>
      </w:r>
      <w:r w:rsidR="00755710" w:rsidRPr="00F23400">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883810">
        <w:rPr>
          <w:rFonts w:ascii="Times New Roman" w:hAnsi="Times New Roman" w:cs="Times New Roman"/>
          <w:sz w:val="24"/>
          <w:szCs w:val="24"/>
        </w:rPr>
        <w:t>, в котором указывается:</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1) дата, время и место принятия решения;</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2) кем принято решение;</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3) основание проведения контрольного мероприятия;</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4) вид контроля;</w:t>
      </w:r>
    </w:p>
    <w:p w:rsidR="00883810" w:rsidRDefault="00883810" w:rsidP="00883810">
      <w:pPr>
        <w:autoSpaceDE w:val="0"/>
        <w:autoSpaceDN w:val="0"/>
        <w:adjustRightInd w:val="0"/>
        <w:spacing w:line="300" w:lineRule="auto"/>
        <w:ind w:firstLine="540"/>
        <w:jc w:val="both"/>
        <w:rPr>
          <w:rFonts w:eastAsiaTheme="minorHAnsi"/>
          <w:lang w:eastAsia="en-US"/>
        </w:rPr>
      </w:pPr>
      <w:proofErr w:type="gramStart"/>
      <w:r>
        <w:rPr>
          <w:rFonts w:eastAsiaTheme="minorHAnsi"/>
          <w:lang w:eastAsia="en-US"/>
        </w:rPr>
        <w:t>5) фамилии, имена, отчества (при наличии), должностного (должностных) лица (лиц), уполномоченного (уполномоченных) на проведение контрольного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6) объект контроля, в отношении которого проводится контрольное мероприятие;</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rFonts w:eastAsiaTheme="minorHAnsi"/>
          <w:lang w:eastAsia="en-US"/>
        </w:rPr>
        <w:t xml:space="preserve">надзорное) </w:t>
      </w:r>
      <w:proofErr w:type="gramEnd"/>
      <w:r>
        <w:rPr>
          <w:rFonts w:eastAsiaTheme="minorHAnsi"/>
          <w:lang w:eastAsia="en-US"/>
        </w:rPr>
        <w:t>мероприятие, может не указываться в отношении рейдового осмотра;</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9) вид контрольного мероприятия;</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10) перечень контрольных действий, совершаемых в рамках контрольного мероприятия;</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11) предмет контрольного мероприятия;</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12) проверочные листы, если их применение является обязательным;</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3810" w:rsidRDefault="00883810" w:rsidP="00883810">
      <w:pPr>
        <w:autoSpaceDE w:val="0"/>
        <w:autoSpaceDN w:val="0"/>
        <w:adjustRightInd w:val="0"/>
        <w:spacing w:line="300" w:lineRule="auto"/>
        <w:ind w:firstLine="540"/>
        <w:jc w:val="both"/>
        <w:rPr>
          <w:rFonts w:eastAsiaTheme="minorHAnsi"/>
          <w:lang w:eastAsia="en-US"/>
        </w:rPr>
      </w:pPr>
      <w:r>
        <w:rPr>
          <w:rFonts w:eastAsiaTheme="minorHAnsi"/>
          <w:lang w:eastAsia="en-US"/>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w:t>
      </w:r>
      <w:r>
        <w:rPr>
          <w:rFonts w:eastAsiaTheme="minorHAnsi"/>
          <w:lang w:eastAsia="en-US"/>
        </w:rPr>
        <w:lastRenderedPageBreak/>
        <w:t>контрольного мероприятия предусмотрено предоставление контролируемым лицом документов в целях оценки соблюдения обязательных требований.</w:t>
      </w:r>
    </w:p>
    <w:p w:rsidR="00755710" w:rsidRPr="00F23400" w:rsidRDefault="00A735F7"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4.8</w:t>
      </w:r>
      <w:r w:rsidR="00755710" w:rsidRPr="00F23400">
        <w:rPr>
          <w:rFonts w:ascii="Times New Roman" w:hAnsi="Times New Roman" w:cs="Times New Roman"/>
          <w:sz w:val="24"/>
          <w:szCs w:val="24"/>
        </w:rPr>
        <w:t xml:space="preserve">. </w:t>
      </w:r>
      <w:proofErr w:type="gramStart"/>
      <w:r w:rsidR="00755710" w:rsidRPr="00F23400">
        <w:rPr>
          <w:rFonts w:ascii="Times New Roman" w:hAnsi="Times New Roman" w:cs="Times New Roman"/>
          <w:sz w:val="24"/>
          <w:szCs w:val="24"/>
        </w:rPr>
        <w:t xml:space="preserve">В случае принятия </w:t>
      </w:r>
      <w:r w:rsidR="00F2766A">
        <w:rPr>
          <w:rFonts w:ascii="Times New Roman" w:hAnsi="Times New Roman" w:cs="Times New Roman"/>
          <w:sz w:val="24"/>
          <w:szCs w:val="24"/>
        </w:rPr>
        <w:t>администрацией</w:t>
      </w:r>
      <w:r w:rsidR="00F2766A" w:rsidRPr="00F23400">
        <w:rPr>
          <w:rFonts w:ascii="Times New Roman" w:hAnsi="Times New Roman" w:cs="Times New Roman"/>
          <w:sz w:val="24"/>
          <w:szCs w:val="24"/>
        </w:rPr>
        <w:t xml:space="preserve"> </w:t>
      </w:r>
      <w:r w:rsidR="00755710" w:rsidRPr="00F23400">
        <w:rPr>
          <w:rFonts w:ascii="Times New Roman" w:hAnsi="Times New Roman" w:cs="Times New Roman"/>
          <w:sz w:val="24"/>
          <w:szCs w:val="24"/>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23400">
        <w:rPr>
          <w:rFonts w:ascii="Times New Roman" w:hAnsi="Times New Roman" w:cs="Times New Roman"/>
          <w:sz w:val="24"/>
          <w:szCs w:val="24"/>
        </w:rPr>
        <w:t xml:space="preserve"> </w:t>
      </w:r>
      <w:proofErr w:type="gramStart"/>
      <w:r w:rsidR="00755710" w:rsidRPr="00F23400">
        <w:rPr>
          <w:rFonts w:ascii="Times New Roman" w:hAnsi="Times New Roman" w:cs="Times New Roman"/>
          <w:sz w:val="24"/>
          <w:szCs w:val="24"/>
        </w:rPr>
        <w:t>проведении</w:t>
      </w:r>
      <w:proofErr w:type="gramEnd"/>
      <w:r w:rsidR="00755710" w:rsidRPr="00F23400">
        <w:rPr>
          <w:rFonts w:ascii="Times New Roman" w:hAnsi="Times New Roman" w:cs="Times New Roman"/>
          <w:sz w:val="24"/>
          <w:szCs w:val="24"/>
        </w:rPr>
        <w:t xml:space="preserve"> контрольного мероприятия.</w:t>
      </w:r>
    </w:p>
    <w:p w:rsidR="00755710" w:rsidRPr="00F23400" w:rsidRDefault="00A735F7" w:rsidP="00F23400">
      <w:pPr>
        <w:pStyle w:val="ConsPlusNormal"/>
        <w:spacing w:line="300" w:lineRule="auto"/>
        <w:ind w:firstLine="709"/>
        <w:jc w:val="both"/>
        <w:rPr>
          <w:rFonts w:ascii="Times New Roman" w:hAnsi="Times New Roman" w:cs="Times New Roman"/>
          <w:i/>
          <w:iCs/>
          <w:sz w:val="24"/>
          <w:szCs w:val="24"/>
        </w:rPr>
      </w:pPr>
      <w:r w:rsidRPr="00F23400">
        <w:rPr>
          <w:rFonts w:ascii="Times New Roman" w:hAnsi="Times New Roman" w:cs="Times New Roman"/>
          <w:sz w:val="24"/>
          <w:szCs w:val="24"/>
        </w:rPr>
        <w:t>4.9</w:t>
      </w:r>
      <w:r w:rsidR="00755710" w:rsidRPr="00F23400">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F23400">
        <w:rPr>
          <w:rFonts w:ascii="Times New Roman" w:hAnsi="Times New Roman" w:cs="Times New Roman"/>
          <w:sz w:val="24"/>
          <w:szCs w:val="24"/>
        </w:rPr>
        <w:t>Г</w:t>
      </w:r>
      <w:r w:rsidR="00755710" w:rsidRPr="00F23400">
        <w:rPr>
          <w:rFonts w:ascii="Times New Roman" w:hAnsi="Times New Roman" w:cs="Times New Roman"/>
          <w:sz w:val="24"/>
          <w:szCs w:val="24"/>
        </w:rPr>
        <w:t>лавы</w:t>
      </w:r>
      <w:r w:rsidR="00755710" w:rsidRPr="00F23400">
        <w:rPr>
          <w:rFonts w:ascii="Times New Roman" w:hAnsi="Times New Roman" w:cs="Times New Roman"/>
          <w:i/>
          <w:iCs/>
          <w:sz w:val="24"/>
          <w:szCs w:val="24"/>
        </w:rPr>
        <w:t xml:space="preserve">, </w:t>
      </w:r>
      <w:r w:rsidR="00755710" w:rsidRPr="00F2340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F23400">
        <w:rPr>
          <w:rFonts w:ascii="Times New Roman" w:hAnsi="Times New Roman" w:cs="Times New Roman"/>
          <w:sz w:val="24"/>
          <w:szCs w:val="24"/>
        </w:rPr>
        <w:t xml:space="preserve"> Федеральным </w:t>
      </w:r>
      <w:hyperlink r:id="rId14" w:history="1">
        <w:r w:rsidR="00755710" w:rsidRPr="00F23400">
          <w:rPr>
            <w:rStyle w:val="a5"/>
            <w:rFonts w:ascii="Times New Roman" w:hAnsi="Times New Roman" w:cs="Times New Roman"/>
            <w:color w:val="auto"/>
            <w:sz w:val="24"/>
            <w:szCs w:val="24"/>
            <w:u w:val="none"/>
          </w:rPr>
          <w:t>законом</w:t>
        </w:r>
      </w:hyperlink>
      <w:r w:rsidR="00755710" w:rsidRPr="00F23400">
        <w:rPr>
          <w:rFonts w:ascii="Times New Roman" w:hAnsi="Times New Roman" w:cs="Times New Roman"/>
          <w:sz w:val="24"/>
          <w:szCs w:val="24"/>
        </w:rPr>
        <w:t xml:space="preserve"> № 248-ФЗ.</w:t>
      </w:r>
    </w:p>
    <w:p w:rsidR="00755710" w:rsidRPr="00F23400" w:rsidRDefault="00A735F7"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4.10</w:t>
      </w:r>
      <w:r w:rsidR="00755710" w:rsidRPr="00F23400">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F23400">
          <w:rPr>
            <w:rStyle w:val="a5"/>
            <w:rFonts w:ascii="Times New Roman" w:hAnsi="Times New Roman" w:cs="Times New Roman"/>
            <w:color w:val="auto"/>
            <w:sz w:val="24"/>
            <w:szCs w:val="24"/>
            <w:u w:val="none"/>
          </w:rPr>
          <w:t>законом</w:t>
        </w:r>
      </w:hyperlink>
      <w:r w:rsidR="00755710" w:rsidRPr="00F23400">
        <w:rPr>
          <w:rFonts w:ascii="Times New Roman" w:hAnsi="Times New Roman" w:cs="Times New Roman"/>
          <w:sz w:val="24"/>
          <w:szCs w:val="24"/>
        </w:rPr>
        <w:t xml:space="preserve"> № 248-ФЗ.</w:t>
      </w:r>
    </w:p>
    <w:p w:rsidR="00755710" w:rsidRPr="00F23400" w:rsidRDefault="00A735F7" w:rsidP="00F23400">
      <w:pPr>
        <w:spacing w:line="300" w:lineRule="auto"/>
        <w:ind w:firstLine="709"/>
        <w:jc w:val="both"/>
      </w:pPr>
      <w:r w:rsidRPr="00F23400">
        <w:t>4.11</w:t>
      </w:r>
      <w:r w:rsidR="00755710" w:rsidRPr="00F23400">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23400">
        <w:t xml:space="preserve">Перечень указанных документов и (или) сведений, порядок и сроки их представления установлены утвержденным </w:t>
      </w:r>
      <w:r w:rsidR="00755710" w:rsidRPr="00F23400">
        <w:rPr>
          <w:shd w:val="clear" w:color="auto" w:fill="FFFFFF"/>
        </w:rPr>
        <w:t>распоряжением Правительства Российской Федерации от 19</w:t>
      </w:r>
      <w:r w:rsidR="00482FAF" w:rsidRPr="00F23400">
        <w:rPr>
          <w:shd w:val="clear" w:color="auto" w:fill="FFFFFF"/>
        </w:rPr>
        <w:t xml:space="preserve"> апреля </w:t>
      </w:r>
      <w:r w:rsidR="00755710" w:rsidRPr="00F23400">
        <w:rPr>
          <w:shd w:val="clear" w:color="auto" w:fill="FFFFFF"/>
        </w:rPr>
        <w:t xml:space="preserve">2016 </w:t>
      </w:r>
      <w:r w:rsidR="00482FAF" w:rsidRPr="00F23400">
        <w:rPr>
          <w:shd w:val="clear" w:color="auto" w:fill="FFFFFF"/>
        </w:rPr>
        <w:t>года №</w:t>
      </w:r>
      <w:r w:rsidR="00755710" w:rsidRPr="00F23400">
        <w:rPr>
          <w:shd w:val="clear" w:color="auto" w:fill="FFFFFF"/>
        </w:rPr>
        <w:t xml:space="preserve"> 724-р перечнем</w:t>
      </w:r>
      <w:r w:rsidR="00755710" w:rsidRPr="00F23400">
        <w:br/>
      </w:r>
      <w:r w:rsidR="00755710" w:rsidRPr="00F2340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23400">
        <w:rPr>
          <w:shd w:val="clear" w:color="auto" w:fill="FFFFFF"/>
        </w:rPr>
        <w:t xml:space="preserve"> </w:t>
      </w:r>
      <w:proofErr w:type="gramStart"/>
      <w:r w:rsidR="00755710" w:rsidRPr="00F23400">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F23400">
        <w:t xml:space="preserve"> </w:t>
      </w:r>
      <w:hyperlink r:id="rId16" w:history="1">
        <w:r w:rsidR="00755710" w:rsidRPr="00F23400">
          <w:rPr>
            <w:rStyle w:val="a5"/>
            <w:color w:val="auto"/>
            <w:u w:val="none"/>
          </w:rPr>
          <w:t>Правилами</w:t>
        </w:r>
      </w:hyperlink>
      <w:r w:rsidR="00755710" w:rsidRPr="00F2340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23400">
        <w:t xml:space="preserve"> Правительства Российской Федерации от 6</w:t>
      </w:r>
      <w:r w:rsidR="00482FAF" w:rsidRPr="00F23400">
        <w:t xml:space="preserve"> марта </w:t>
      </w:r>
      <w:r w:rsidR="00755710" w:rsidRPr="00F23400">
        <w:t>2021</w:t>
      </w:r>
      <w:r w:rsidR="00482FAF" w:rsidRPr="00F23400">
        <w:t xml:space="preserve"> года </w:t>
      </w:r>
      <w:r w:rsidR="00755710" w:rsidRPr="00F23400">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Default="00A735F7"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4.12</w:t>
      </w:r>
      <w:r w:rsidR="00755710" w:rsidRPr="00F23400">
        <w:rPr>
          <w:rFonts w:ascii="Times New Roman" w:hAnsi="Times New Roman" w:cs="Times New Roman"/>
          <w:sz w:val="24"/>
          <w:szCs w:val="24"/>
        </w:rPr>
        <w:t xml:space="preserve">. </w:t>
      </w:r>
      <w:proofErr w:type="gramStart"/>
      <w:r w:rsidR="00755710" w:rsidRPr="00F23400">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00755710" w:rsidRPr="00F23400">
        <w:rPr>
          <w:rFonts w:ascii="Times New Roman" w:hAnsi="Times New Roman" w:cs="Times New Roman"/>
          <w:sz w:val="24"/>
          <w:szCs w:val="24"/>
        </w:rPr>
        <w:lastRenderedPageBreak/>
        <w:t xml:space="preserve">с </w:t>
      </w:r>
      <w:hyperlink r:id="rId17" w:history="1">
        <w:r w:rsidR="00755710" w:rsidRPr="00F23400">
          <w:rPr>
            <w:rStyle w:val="a5"/>
            <w:rFonts w:ascii="Times New Roman" w:hAnsi="Times New Roman" w:cs="Times New Roman"/>
            <w:color w:val="auto"/>
            <w:sz w:val="24"/>
            <w:szCs w:val="24"/>
            <w:u w:val="none"/>
          </w:rPr>
          <w:t>Правилами</w:t>
        </w:r>
      </w:hyperlink>
      <w:r w:rsidR="00755710" w:rsidRPr="00F23400">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23400">
        <w:rPr>
          <w:rFonts w:ascii="Times New Roman" w:hAnsi="Times New Roman" w:cs="Times New Roman"/>
          <w:sz w:val="24"/>
          <w:szCs w:val="24"/>
        </w:rPr>
        <w:t xml:space="preserve"> 31</w:t>
      </w:r>
      <w:r w:rsidR="00E67062" w:rsidRPr="00F23400">
        <w:rPr>
          <w:rFonts w:ascii="Times New Roman" w:hAnsi="Times New Roman" w:cs="Times New Roman"/>
          <w:sz w:val="24"/>
          <w:szCs w:val="24"/>
        </w:rPr>
        <w:t xml:space="preserve"> декабря </w:t>
      </w:r>
      <w:r w:rsidR="00755710" w:rsidRPr="00F23400">
        <w:rPr>
          <w:rFonts w:ascii="Times New Roman" w:hAnsi="Times New Roman" w:cs="Times New Roman"/>
          <w:sz w:val="24"/>
          <w:szCs w:val="24"/>
        </w:rPr>
        <w:t xml:space="preserve">2020 </w:t>
      </w:r>
      <w:r w:rsidR="00E67062" w:rsidRPr="00F23400">
        <w:rPr>
          <w:rFonts w:ascii="Times New Roman" w:hAnsi="Times New Roman" w:cs="Times New Roman"/>
          <w:sz w:val="24"/>
          <w:szCs w:val="24"/>
        </w:rPr>
        <w:t xml:space="preserve">года </w:t>
      </w:r>
      <w:r w:rsidR="00755710" w:rsidRPr="00F23400">
        <w:rPr>
          <w:rFonts w:ascii="Times New Roman" w:hAnsi="Times New Roman" w:cs="Times New Roman"/>
          <w:sz w:val="24"/>
          <w:szCs w:val="24"/>
        </w:rPr>
        <w:t>№</w:t>
      </w:r>
      <w:r w:rsidR="00E67062" w:rsidRPr="00F23400">
        <w:rPr>
          <w:rFonts w:ascii="Times New Roman" w:hAnsi="Times New Roman" w:cs="Times New Roman"/>
          <w:sz w:val="24"/>
          <w:szCs w:val="24"/>
        </w:rPr>
        <w:t> </w:t>
      </w:r>
      <w:r w:rsidR="00755710" w:rsidRPr="00F23400">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A3B32" w:rsidRPr="0069223B" w:rsidRDefault="006A3B32" w:rsidP="006A3B32">
      <w:pPr>
        <w:pStyle w:val="ConsPlusNormal"/>
        <w:spacing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4.13. </w:t>
      </w:r>
      <w:r w:rsidRPr="0069223B">
        <w:rPr>
          <w:rFonts w:ascii="Times New Roman" w:hAnsi="Times New Roman" w:cs="Times New Roman"/>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w:t>
      </w:r>
      <w:r>
        <w:rPr>
          <w:rFonts w:ascii="Times New Roman" w:hAnsi="Times New Roman" w:cs="Times New Roman"/>
          <w:sz w:val="24"/>
          <w:szCs w:val="24"/>
        </w:rPr>
        <w:t xml:space="preserve"> статьи 57 Федерального закона №</w:t>
      </w:r>
      <w:r w:rsidRPr="0069223B">
        <w:rPr>
          <w:rFonts w:ascii="Times New Roman" w:hAnsi="Times New Roman" w:cs="Times New Roman"/>
          <w:sz w:val="24"/>
          <w:szCs w:val="24"/>
        </w:rPr>
        <w:t xml:space="preserve"> 248-ФЗ.</w:t>
      </w:r>
    </w:p>
    <w:p w:rsidR="006A3B32" w:rsidRDefault="006A3B32" w:rsidP="006A3B32">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 xml:space="preserve">В день принятия решения о проведении внепланового контрольного мероприятия в целях согласования его проведения с органами прокуратуры должностное лицо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за исключением направления сведений и документов, содержащих государственную или иную охраняемую законом тайну. </w:t>
      </w:r>
      <w:proofErr w:type="gramEnd"/>
    </w:p>
    <w:p w:rsidR="006A3B32" w:rsidRDefault="006A3B32" w:rsidP="006A3B32">
      <w:pPr>
        <w:autoSpaceDE w:val="0"/>
        <w:autoSpaceDN w:val="0"/>
        <w:adjustRightInd w:val="0"/>
        <w:spacing w:line="300" w:lineRule="auto"/>
        <w:ind w:firstLine="709"/>
        <w:jc w:val="both"/>
        <w:rPr>
          <w:rFonts w:eastAsiaTheme="minorHAnsi"/>
          <w:lang w:eastAsia="en-US"/>
        </w:rPr>
      </w:pPr>
      <w:r>
        <w:rPr>
          <w:rFonts w:eastAsiaTheme="minorHAnsi"/>
          <w:lang w:eastAsia="en-US"/>
        </w:rPr>
        <w:t xml:space="preserve">4.15. </w:t>
      </w:r>
      <w:proofErr w:type="gramStart"/>
      <w:r>
        <w:rPr>
          <w:rFonts w:eastAsiaTheme="minorHAnsi"/>
          <w:lang w:eastAsia="en-US"/>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rFonts w:eastAsiaTheme="minorHAnsi"/>
          <w:lang w:eastAsia="en-US"/>
        </w:rPr>
        <w:t xml:space="preserve"> </w:t>
      </w:r>
      <w:proofErr w:type="gramStart"/>
      <w:r>
        <w:rPr>
          <w:rFonts w:eastAsiaTheme="minorHAnsi"/>
          <w:lang w:eastAsia="en-US"/>
        </w:rPr>
        <w:t>же</w:t>
      </w:r>
      <w:proofErr w:type="gramEnd"/>
      <w:r>
        <w:rPr>
          <w:rFonts w:eastAsiaTheme="minorHAnsi"/>
          <w:lang w:eastAsia="en-US"/>
        </w:rPr>
        <w:t xml:space="preserve"> срок документов, предусмотренных </w:t>
      </w:r>
      <w:hyperlink r:id="rId18" w:history="1">
        <w:r w:rsidRPr="00EE2445">
          <w:rPr>
            <w:rFonts w:eastAsiaTheme="minorHAnsi"/>
            <w:lang w:eastAsia="en-US"/>
          </w:rPr>
          <w:t>пунктом</w:t>
        </w:r>
      </w:hyperlink>
      <w:r>
        <w:rPr>
          <w:rFonts w:eastAsiaTheme="minorHAnsi"/>
          <w:lang w:eastAsia="en-US"/>
        </w:rPr>
        <w:t xml:space="preserve"> 4.14. настоящего Положения. В этом случае уведомление контролируемого лица о проведении внепланового контрольного (надзорного) мероприятия может не проводиться.</w:t>
      </w:r>
    </w:p>
    <w:p w:rsidR="005C5156" w:rsidRPr="00F23400" w:rsidRDefault="006A3B32" w:rsidP="00F23400">
      <w:pPr>
        <w:pStyle w:val="ConsPlusNormal"/>
        <w:spacing w:line="30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4.16</w:t>
      </w:r>
      <w:r w:rsidR="00755710" w:rsidRPr="00F23400">
        <w:rPr>
          <w:rFonts w:ascii="Times New Roman" w:hAnsi="Times New Roman" w:cs="Times New Roman"/>
          <w:sz w:val="24"/>
          <w:szCs w:val="24"/>
        </w:rPr>
        <w:t xml:space="preserve">. </w:t>
      </w:r>
      <w:r w:rsidR="005C5156" w:rsidRPr="00F23400">
        <w:rPr>
          <w:rFonts w:ascii="Times New Roman" w:hAnsi="Times New Roman" w:cs="Times New Roman"/>
          <w:sz w:val="24"/>
          <w:szCs w:val="24"/>
        </w:rPr>
        <w:t>В</w:t>
      </w:r>
      <w:r w:rsidR="005C5156" w:rsidRPr="00F23400">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F23400">
        <w:rPr>
          <w:rFonts w:ascii="Times New Roman" w:hAnsi="Times New Roman" w:cs="Times New Roman"/>
          <w:sz w:val="24"/>
          <w:szCs w:val="24"/>
          <w:shd w:val="clear" w:color="auto" w:fill="FFFFFF"/>
        </w:rPr>
        <w:t>связи</w:t>
      </w:r>
      <w:proofErr w:type="gramEnd"/>
      <w:r w:rsidR="005C5156" w:rsidRPr="00F23400">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F23400">
        <w:rPr>
          <w:rFonts w:ascii="Times New Roman" w:hAnsi="Times New Roman" w:cs="Times New Roman"/>
          <w:sz w:val="24"/>
          <w:szCs w:val="24"/>
          <w:shd w:val="clear" w:color="auto" w:fill="FFFFFF"/>
        </w:rPr>
        <w:t>соблюдении</w:t>
      </w:r>
      <w:proofErr w:type="gramEnd"/>
      <w:r w:rsidR="005C5156" w:rsidRPr="00F23400">
        <w:rPr>
          <w:rFonts w:ascii="Times New Roman" w:hAnsi="Times New Roman" w:cs="Times New Roman"/>
          <w:sz w:val="24"/>
          <w:szCs w:val="24"/>
          <w:shd w:val="clear" w:color="auto" w:fill="FFFFFF"/>
        </w:rPr>
        <w:t xml:space="preserve"> следующих условий:</w:t>
      </w:r>
    </w:p>
    <w:p w:rsidR="00755710" w:rsidRPr="00F23400" w:rsidRDefault="00755710" w:rsidP="00F23400">
      <w:pPr>
        <w:spacing w:line="300" w:lineRule="auto"/>
        <w:ind w:firstLine="709"/>
        <w:jc w:val="both"/>
        <w:rPr>
          <w:shd w:val="clear" w:color="auto" w:fill="FFFFFF"/>
        </w:rPr>
      </w:pPr>
      <w:r w:rsidRPr="00F23400">
        <w:t xml:space="preserve">1) </w:t>
      </w:r>
      <w:r w:rsidRPr="00F23400">
        <w:rPr>
          <w:shd w:val="clear" w:color="auto" w:fill="FFFFFF"/>
        </w:rPr>
        <w:t xml:space="preserve">отсутствие контролируемого лица либо его представителя не препятствует оценке </w:t>
      </w:r>
      <w:r w:rsidRPr="00F23400">
        <w:t xml:space="preserve">должностным лицом </w:t>
      </w:r>
      <w:r w:rsidRPr="00F2340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F23400" w:rsidRDefault="00755710" w:rsidP="00F23400">
      <w:pPr>
        <w:spacing w:line="300" w:lineRule="auto"/>
        <w:ind w:firstLine="709"/>
        <w:jc w:val="both"/>
      </w:pPr>
      <w:r w:rsidRPr="00F23400">
        <w:rPr>
          <w:shd w:val="clear" w:color="auto" w:fill="FFFFFF"/>
        </w:rPr>
        <w:t xml:space="preserve">2) отсутствие признаков </w:t>
      </w:r>
      <w:r w:rsidRPr="00F23400">
        <w:t>явной непосредственной угрозы причинения или фактического причинения вреда (ущерба) охраняемым законом ценностям;</w:t>
      </w:r>
    </w:p>
    <w:p w:rsidR="00755710" w:rsidRPr="00F23400" w:rsidRDefault="00755710" w:rsidP="00F23400">
      <w:pPr>
        <w:spacing w:line="300" w:lineRule="auto"/>
        <w:ind w:firstLine="709"/>
        <w:jc w:val="both"/>
      </w:pPr>
      <w:r w:rsidRPr="00F23400">
        <w:lastRenderedPageBreak/>
        <w:t>3) имеются уважительные причины для отсутствия контролируемого лица (болезнь</w:t>
      </w:r>
      <w:r w:rsidRPr="00F23400">
        <w:rPr>
          <w:shd w:val="clear" w:color="auto" w:fill="FFFFFF"/>
        </w:rPr>
        <w:t xml:space="preserve"> контролируемого лица</w:t>
      </w:r>
      <w:r w:rsidRPr="00F23400">
        <w:t>, его командировка и т.п.) при проведении</w:t>
      </w:r>
      <w:r w:rsidRPr="00F23400">
        <w:rPr>
          <w:shd w:val="clear" w:color="auto" w:fill="FFFFFF"/>
        </w:rPr>
        <w:t xml:space="preserve"> контрольного мероприятия</w:t>
      </w:r>
      <w:r w:rsidRPr="00F23400">
        <w:t>.</w:t>
      </w:r>
    </w:p>
    <w:p w:rsidR="00755710" w:rsidRPr="00F23400" w:rsidRDefault="006A3B32" w:rsidP="00F23400">
      <w:pPr>
        <w:pStyle w:val="s1"/>
        <w:spacing w:line="300" w:lineRule="auto"/>
        <w:ind w:firstLine="709"/>
        <w:rPr>
          <w:rFonts w:ascii="Times New Roman" w:hAnsi="Times New Roman" w:cs="Times New Roman"/>
          <w:sz w:val="24"/>
          <w:szCs w:val="24"/>
        </w:rPr>
      </w:pPr>
      <w:r>
        <w:rPr>
          <w:rFonts w:ascii="Times New Roman" w:hAnsi="Times New Roman" w:cs="Times New Roman"/>
          <w:sz w:val="24"/>
          <w:szCs w:val="24"/>
        </w:rPr>
        <w:t>4.17</w:t>
      </w:r>
      <w:r w:rsidR="00755710" w:rsidRPr="00F23400">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23400">
        <w:rPr>
          <w:rFonts w:ascii="Times New Roman" w:hAnsi="Times New Roman" w:cs="Times New Roman"/>
          <w:sz w:val="24"/>
          <w:szCs w:val="24"/>
        </w:rPr>
        <w:t xml:space="preserve"> проводимые должностными лицами</w:t>
      </w:r>
      <w:r w:rsidR="00755710" w:rsidRPr="00F23400">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4.1</w:t>
      </w:r>
      <w:r w:rsidR="006A3B32">
        <w:rPr>
          <w:rFonts w:ascii="Times New Roman" w:hAnsi="Times New Roman" w:cs="Times New Roman"/>
          <w:sz w:val="24"/>
          <w:szCs w:val="24"/>
        </w:rPr>
        <w:t>8</w:t>
      </w:r>
      <w:r w:rsidRPr="00F23400">
        <w:rPr>
          <w:rFonts w:ascii="Times New Roman" w:hAnsi="Times New Roman" w:cs="Times New Roman"/>
          <w:sz w:val="24"/>
          <w:szCs w:val="24"/>
        </w:rPr>
        <w:t xml:space="preserve">. </w:t>
      </w:r>
      <w:proofErr w:type="gramStart"/>
      <w:r w:rsidRPr="00F23400">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F23400">
          <w:rPr>
            <w:rStyle w:val="a5"/>
            <w:rFonts w:ascii="Times New Roman" w:hAnsi="Times New Roman" w:cs="Times New Roman"/>
            <w:color w:val="auto"/>
            <w:sz w:val="24"/>
            <w:szCs w:val="24"/>
            <w:u w:val="none"/>
          </w:rPr>
          <w:t>частью 2 статьи 90</w:t>
        </w:r>
      </w:hyperlink>
      <w:r w:rsidRPr="00F23400">
        <w:rPr>
          <w:rFonts w:ascii="Times New Roman" w:hAnsi="Times New Roman" w:cs="Times New Roman"/>
          <w:sz w:val="24"/>
          <w:szCs w:val="24"/>
        </w:rPr>
        <w:t xml:space="preserve"> Федерального закона № 248-ФЗ.</w:t>
      </w:r>
      <w:proofErr w:type="gramEnd"/>
    </w:p>
    <w:p w:rsidR="0075571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4.1</w:t>
      </w:r>
      <w:r w:rsidR="006A3B32">
        <w:rPr>
          <w:rFonts w:ascii="Times New Roman" w:hAnsi="Times New Roman" w:cs="Times New Roman"/>
          <w:sz w:val="24"/>
          <w:szCs w:val="24"/>
        </w:rPr>
        <w:t>9</w:t>
      </w:r>
      <w:r w:rsidRPr="00F23400">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55519" w:rsidRPr="00A477CF" w:rsidRDefault="00C55519" w:rsidP="00CD5C98">
      <w:pPr>
        <w:pStyle w:val="ConsPlusNormal"/>
        <w:spacing w:line="300" w:lineRule="auto"/>
        <w:ind w:firstLine="708"/>
        <w:jc w:val="both"/>
        <w:rPr>
          <w:rFonts w:ascii="Times New Roman" w:hAnsi="Times New Roman" w:cs="Times New Roman"/>
          <w:sz w:val="24"/>
          <w:szCs w:val="24"/>
        </w:rPr>
      </w:pPr>
      <w:r>
        <w:rPr>
          <w:rFonts w:ascii="Times New Roman" w:hAnsi="Times New Roman" w:cs="Times New Roman"/>
          <w:sz w:val="24"/>
          <w:szCs w:val="24"/>
        </w:rPr>
        <w:t>Типовая форма акта контрольного мероприятия составляется по форме</w:t>
      </w:r>
      <w:r w:rsidRPr="00A477CF">
        <w:rPr>
          <w:rFonts w:ascii="Times New Roman" w:hAnsi="Times New Roman" w:cs="Times New Roman"/>
          <w:sz w:val="24"/>
          <w:szCs w:val="24"/>
        </w:rPr>
        <w:t>, утвержденной приказом Министерства экономического развития Росс</w:t>
      </w:r>
      <w:r>
        <w:rPr>
          <w:rFonts w:ascii="Times New Roman" w:hAnsi="Times New Roman" w:cs="Times New Roman"/>
          <w:sz w:val="24"/>
          <w:szCs w:val="24"/>
        </w:rPr>
        <w:t>ийской Федерации от 31.03.2021 № 151 «</w:t>
      </w:r>
      <w:r w:rsidRPr="00A477CF">
        <w:rPr>
          <w:rFonts w:ascii="Times New Roman" w:hAnsi="Times New Roman" w:cs="Times New Roman"/>
          <w:sz w:val="24"/>
          <w:szCs w:val="24"/>
        </w:rPr>
        <w:t>О типовых формах документов, используемых контрольн</w:t>
      </w:r>
      <w:r>
        <w:rPr>
          <w:rFonts w:ascii="Times New Roman" w:hAnsi="Times New Roman" w:cs="Times New Roman"/>
          <w:sz w:val="24"/>
          <w:szCs w:val="24"/>
        </w:rPr>
        <w:t>ым (надзорным) органом»</w:t>
      </w:r>
      <w:r w:rsidRPr="00A477CF">
        <w:rPr>
          <w:rFonts w:ascii="Times New Roman" w:hAnsi="Times New Roman" w:cs="Times New Roman"/>
          <w:sz w:val="24"/>
          <w:szCs w:val="24"/>
        </w:rPr>
        <w:t xml:space="preserve">, </w:t>
      </w:r>
      <w:r w:rsidR="00CD5C98">
        <w:rPr>
          <w:rFonts w:ascii="Times New Roman" w:hAnsi="Times New Roman" w:cs="Times New Roman"/>
          <w:sz w:val="24"/>
          <w:szCs w:val="24"/>
        </w:rPr>
        <w:t>и утверждается распоряжением администрации</w:t>
      </w:r>
      <w:r w:rsidRPr="00A477CF">
        <w:rPr>
          <w:rFonts w:ascii="Times New Roman" w:hAnsi="Times New Roman" w:cs="Times New Roman"/>
          <w:sz w:val="24"/>
          <w:szCs w:val="24"/>
        </w:rPr>
        <w:t>.</w:t>
      </w:r>
    </w:p>
    <w:p w:rsidR="00755710" w:rsidRPr="00F23400" w:rsidRDefault="006A3B32" w:rsidP="00F23400">
      <w:pPr>
        <w:spacing w:line="300" w:lineRule="auto"/>
        <w:ind w:firstLine="709"/>
        <w:jc w:val="both"/>
      </w:pPr>
      <w:r>
        <w:t>4.20</w:t>
      </w:r>
      <w:r w:rsidR="008C617B" w:rsidRPr="00F23400">
        <w:t xml:space="preserve">. </w:t>
      </w:r>
      <w:r w:rsidR="00755710" w:rsidRPr="00F23400">
        <w:t>Оформление акта производится на месте проведения контрольного мероприятия в день окончания проведения такого мероприятия,</w:t>
      </w:r>
      <w:r w:rsidR="00755710" w:rsidRPr="00F23400">
        <w:rPr>
          <w:shd w:val="clear" w:color="auto" w:fill="FFFFFF"/>
        </w:rPr>
        <w:t xml:space="preserve"> если иной порядок оформления акта не установлен Правительством Российской Федерации</w:t>
      </w:r>
      <w:r w:rsidR="00755710" w:rsidRPr="00F23400">
        <w:t>.</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23400" w:rsidRDefault="006A3B32"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4.21</w:t>
      </w:r>
      <w:r w:rsidR="00755710" w:rsidRPr="00F23400">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F23400" w:rsidRDefault="006A3B32"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4.22</w:t>
      </w:r>
      <w:r w:rsidR="00755710" w:rsidRPr="00F23400">
        <w:rPr>
          <w:rFonts w:ascii="Times New Roman" w:hAnsi="Times New Roman" w:cs="Times New Roman"/>
          <w:sz w:val="24"/>
          <w:szCs w:val="24"/>
        </w:rPr>
        <w:t xml:space="preserve">. </w:t>
      </w:r>
      <w:proofErr w:type="gramStart"/>
      <w:r w:rsidR="00755710" w:rsidRPr="00F23400">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23400">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23400">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F23400">
        <w:rPr>
          <w:rFonts w:ascii="Times New Roman" w:hAnsi="Times New Roman" w:cs="Times New Roman"/>
          <w:sz w:val="24"/>
          <w:szCs w:val="24"/>
        </w:rPr>
        <w:t>Единый портал</w:t>
      </w:r>
      <w:r w:rsidR="00755710" w:rsidRPr="00F23400">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23400">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23400">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23400">
        <w:rPr>
          <w:rFonts w:ascii="Times New Roman" w:hAnsi="Times New Roman" w:cs="Times New Roman"/>
          <w:sz w:val="24"/>
          <w:szCs w:val="24"/>
          <w:shd w:val="clear" w:color="auto" w:fill="FFFFFF"/>
        </w:rPr>
        <w:t>ии и ау</w:t>
      </w:r>
      <w:proofErr w:type="gramEnd"/>
      <w:r w:rsidRPr="00F23400">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2340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23400">
        <w:rPr>
          <w:rFonts w:ascii="Times New Roman" w:hAnsi="Times New Roman" w:cs="Times New Roman"/>
          <w:sz w:val="24"/>
          <w:szCs w:val="24"/>
        </w:rPr>
        <w:t>осуществляться</w:t>
      </w:r>
      <w:proofErr w:type="gramEnd"/>
      <w:r w:rsidRPr="00F23400">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23400" w:rsidRDefault="006A3B32"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4.23</w:t>
      </w:r>
      <w:r w:rsidR="00755710" w:rsidRPr="00F23400">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23400">
        <w:rPr>
          <w:rFonts w:ascii="Times New Roman" w:hAnsi="Times New Roman" w:cs="Times New Roman"/>
          <w:sz w:val="24"/>
          <w:szCs w:val="24"/>
          <w:shd w:val="clear" w:color="auto" w:fill="FFFFFF"/>
        </w:rPr>
        <w:t xml:space="preserve">Федерального закона </w:t>
      </w:r>
      <w:r w:rsidR="00482FAF" w:rsidRPr="00F23400">
        <w:rPr>
          <w:rFonts w:ascii="Times New Roman" w:hAnsi="Times New Roman" w:cs="Times New Roman"/>
          <w:sz w:val="24"/>
          <w:szCs w:val="24"/>
        </w:rPr>
        <w:t xml:space="preserve">№ 248-ФЗ </w:t>
      </w:r>
      <w:r w:rsidR="00755710" w:rsidRPr="00F23400">
        <w:rPr>
          <w:rFonts w:ascii="Times New Roman" w:hAnsi="Times New Roman" w:cs="Times New Roman"/>
          <w:sz w:val="24"/>
          <w:szCs w:val="24"/>
        </w:rPr>
        <w:t>и разделом 5 настоящего Положения.</w:t>
      </w:r>
    </w:p>
    <w:p w:rsidR="007325BD" w:rsidRPr="00F23400" w:rsidRDefault="006A3B32"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4.24</w:t>
      </w:r>
      <w:r w:rsidR="00755710" w:rsidRPr="00F23400">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23400">
        <w:rPr>
          <w:rFonts w:ascii="Times New Roman" w:hAnsi="Times New Roman" w:cs="Times New Roman"/>
          <w:sz w:val="24"/>
          <w:szCs w:val="24"/>
        </w:rPr>
        <w:t xml:space="preserve">профилактические </w:t>
      </w:r>
      <w:r w:rsidR="00755710" w:rsidRPr="00F23400">
        <w:rPr>
          <w:rFonts w:ascii="Times New Roman" w:hAnsi="Times New Roman" w:cs="Times New Roman"/>
          <w:sz w:val="24"/>
          <w:szCs w:val="24"/>
        </w:rPr>
        <w:t>мероприятия</w:t>
      </w:r>
      <w:r w:rsidR="007325BD" w:rsidRPr="00F23400">
        <w:rPr>
          <w:rFonts w:ascii="Times New Roman" w:hAnsi="Times New Roman" w:cs="Times New Roman"/>
          <w:sz w:val="24"/>
          <w:szCs w:val="24"/>
        </w:rPr>
        <w:t xml:space="preserve"> в соответствии с разделом 3 настоящего Положения.</w:t>
      </w:r>
    </w:p>
    <w:p w:rsidR="00755710" w:rsidRPr="00F23400" w:rsidRDefault="0083221C"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4.25</w:t>
      </w:r>
      <w:r w:rsidR="00755710" w:rsidRPr="00F23400">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23400">
        <w:rPr>
          <w:rFonts w:ascii="Times New Roman" w:hAnsi="Times New Roman" w:cs="Times New Roman"/>
          <w:sz w:val="24"/>
          <w:szCs w:val="24"/>
        </w:rPr>
        <w:t>администрация</w:t>
      </w:r>
      <w:r w:rsidR="00AA65F3" w:rsidRPr="00F23400">
        <w:rPr>
          <w:rFonts w:ascii="Times New Roman" w:hAnsi="Times New Roman" w:cs="Times New Roman"/>
          <w:sz w:val="24"/>
          <w:szCs w:val="24"/>
        </w:rPr>
        <w:t xml:space="preserve"> (должностное лицо</w:t>
      </w:r>
      <w:r w:rsidR="00755710" w:rsidRPr="00F23400">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bookmarkStart w:id="1" w:name="Par318"/>
      <w:bookmarkEnd w:id="1"/>
      <w:r w:rsidRPr="00F23400">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F23400">
        <w:rPr>
          <w:rFonts w:ascii="Times New Roman" w:hAnsi="Times New Roman" w:cs="Times New Roman"/>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23400">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23400" w:rsidRDefault="00755710" w:rsidP="00F23400">
      <w:pPr>
        <w:spacing w:line="300" w:lineRule="auto"/>
        <w:ind w:firstLine="709"/>
        <w:jc w:val="both"/>
      </w:pPr>
      <w:proofErr w:type="gramStart"/>
      <w:r w:rsidRPr="00F23400">
        <w:t xml:space="preserve">4) </w:t>
      </w:r>
      <w:r w:rsidRPr="00F2340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23400">
        <w:t>;</w:t>
      </w:r>
      <w:proofErr w:type="gramEnd"/>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23400" w:rsidRDefault="0083221C" w:rsidP="00F23400">
      <w:pPr>
        <w:pStyle w:val="ConsPlusNormal"/>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4.26</w:t>
      </w:r>
      <w:r w:rsidR="00755710" w:rsidRPr="00F23400">
        <w:rPr>
          <w:rFonts w:ascii="Times New Roman" w:hAnsi="Times New Roman" w:cs="Times New Roman"/>
          <w:sz w:val="24"/>
          <w:szCs w:val="24"/>
        </w:rPr>
        <w:t xml:space="preserve">. </w:t>
      </w:r>
      <w:proofErr w:type="gramStart"/>
      <w:r w:rsidR="00755710" w:rsidRPr="00F23400">
        <w:rPr>
          <w:rFonts w:ascii="Times New Roman" w:hAnsi="Times New Roman" w:cs="Times New Roman"/>
          <w:sz w:val="24"/>
          <w:szCs w:val="24"/>
        </w:rPr>
        <w:t xml:space="preserve">В случае </w:t>
      </w:r>
      <w:r w:rsidR="00862953" w:rsidRPr="00F23400">
        <w:rPr>
          <w:rFonts w:ascii="Times New Roman" w:hAnsi="Times New Roman" w:cs="Times New Roman"/>
          <w:sz w:val="24"/>
          <w:szCs w:val="24"/>
        </w:rPr>
        <w:t>не устранения</w:t>
      </w:r>
      <w:r w:rsidR="00755710" w:rsidRPr="00F23400">
        <w:rPr>
          <w:rFonts w:ascii="Times New Roman" w:hAnsi="Times New Roman" w:cs="Times New Roman"/>
          <w:sz w:val="24"/>
          <w:szCs w:val="24"/>
        </w:rPr>
        <w:t xml:space="preserve"> в установленный срок нарушений, указанных в предусмо</w:t>
      </w:r>
      <w:r>
        <w:rPr>
          <w:rFonts w:ascii="Times New Roman" w:hAnsi="Times New Roman" w:cs="Times New Roman"/>
          <w:sz w:val="24"/>
          <w:szCs w:val="24"/>
        </w:rPr>
        <w:t>тренном подпунктом 1 пункта 4.26</w:t>
      </w:r>
      <w:r w:rsidR="00755710" w:rsidRPr="00F23400">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F23400" w:rsidRDefault="00755710" w:rsidP="00F23400">
      <w:pPr>
        <w:spacing w:line="300" w:lineRule="auto"/>
        <w:ind w:firstLine="709"/>
        <w:jc w:val="both"/>
      </w:pPr>
      <w:proofErr w:type="gramStart"/>
      <w:r w:rsidRPr="00F23400">
        <w:t xml:space="preserve">1) исполнительный орган государственной власти или орган местного самоуправления, предусмотренные </w:t>
      </w:r>
      <w:hyperlink r:id="rId20" w:history="1">
        <w:r w:rsidRPr="00F23400">
          <w:rPr>
            <w:rStyle w:val="a5"/>
            <w:color w:val="auto"/>
            <w:u w:val="none"/>
          </w:rPr>
          <w:t>статьей 39</w:t>
        </w:r>
      </w:hyperlink>
      <w:r w:rsidR="00482FAF" w:rsidRPr="00F23400">
        <w:rPr>
          <w:rStyle w:val="a5"/>
          <w:color w:val="auto"/>
          <w:u w:val="none"/>
          <w:vertAlign w:val="superscript"/>
        </w:rPr>
        <w:t>2</w:t>
      </w:r>
      <w:r w:rsidRPr="00F23400">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23400">
        <w:rPr>
          <w:vertAlign w:val="superscript"/>
        </w:rPr>
        <w:t>3</w:t>
      </w:r>
      <w:r w:rsidRPr="00F23400">
        <w:t xml:space="preserve"> </w:t>
      </w:r>
      <w:r w:rsidRPr="00F23400">
        <w:rPr>
          <w:shd w:val="clear" w:color="auto" w:fill="FFFFFF"/>
        </w:rPr>
        <w:t>Федерального закона от 25</w:t>
      </w:r>
      <w:r w:rsidR="00482FAF" w:rsidRPr="00F23400">
        <w:rPr>
          <w:shd w:val="clear" w:color="auto" w:fill="FFFFFF"/>
        </w:rPr>
        <w:t xml:space="preserve"> октября </w:t>
      </w:r>
      <w:r w:rsidRPr="00F23400">
        <w:rPr>
          <w:shd w:val="clear" w:color="auto" w:fill="FFFFFF"/>
        </w:rPr>
        <w:t xml:space="preserve">2001 </w:t>
      </w:r>
      <w:r w:rsidR="00482FAF" w:rsidRPr="00F23400">
        <w:rPr>
          <w:shd w:val="clear" w:color="auto" w:fill="FFFFFF"/>
        </w:rPr>
        <w:t xml:space="preserve">года </w:t>
      </w:r>
      <w:r w:rsidRPr="00F23400">
        <w:rPr>
          <w:shd w:val="clear" w:color="auto" w:fill="FFFFFF"/>
        </w:rPr>
        <w:t>№ 137-ФЗ «О</w:t>
      </w:r>
      <w:r w:rsidR="00482FAF" w:rsidRPr="00F23400">
        <w:rPr>
          <w:shd w:val="clear" w:color="auto" w:fill="FFFFFF"/>
        </w:rPr>
        <w:t> </w:t>
      </w:r>
      <w:r w:rsidRPr="00F23400">
        <w:rPr>
          <w:shd w:val="clear" w:color="auto" w:fill="FFFFFF"/>
        </w:rPr>
        <w:t>введении в действие Земельного кодекса Российской Федерации»)</w:t>
      </w:r>
      <w:r w:rsidRPr="00F23400">
        <w:t>, в отношении</w:t>
      </w:r>
      <w:proofErr w:type="gramEnd"/>
      <w:r w:rsidRPr="00F23400">
        <w:t xml:space="preserve"> земельных участков (земель), находящихся в государственной или муниципальной собственности;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w:t>
      </w:r>
      <w:r w:rsidRPr="00F23400">
        <w:rPr>
          <w:rFonts w:ascii="Times New Roman" w:hAnsi="Times New Roman" w:cs="Times New Roman"/>
          <w:sz w:val="24"/>
          <w:szCs w:val="24"/>
        </w:rPr>
        <w:lastRenderedPageBreak/>
        <w:t>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F23400" w:rsidRDefault="00A735F7"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4.2</w:t>
      </w:r>
      <w:bookmarkStart w:id="2" w:name="_GoBack"/>
      <w:bookmarkEnd w:id="2"/>
      <w:r w:rsidR="0083221C">
        <w:rPr>
          <w:rFonts w:ascii="Times New Roman" w:hAnsi="Times New Roman" w:cs="Times New Roman"/>
          <w:sz w:val="24"/>
          <w:szCs w:val="24"/>
        </w:rPr>
        <w:t>7</w:t>
      </w:r>
      <w:r w:rsidR="00AA65F3" w:rsidRPr="00F23400">
        <w:rPr>
          <w:rFonts w:ascii="Times New Roman" w:hAnsi="Times New Roman" w:cs="Times New Roman"/>
          <w:sz w:val="24"/>
          <w:szCs w:val="24"/>
        </w:rPr>
        <w:t>. Должностные лица</w:t>
      </w:r>
      <w:r w:rsidR="00755710" w:rsidRPr="00F23400">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23400">
        <w:rPr>
          <w:rFonts w:ascii="Times New Roman" w:hAnsi="Times New Roman" w:cs="Times New Roman"/>
          <w:sz w:val="24"/>
          <w:szCs w:val="24"/>
        </w:rPr>
        <w:t>Иркутской области</w:t>
      </w:r>
      <w:r w:rsidR="00755710" w:rsidRPr="00F2340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F23400" w:rsidRDefault="00755710" w:rsidP="00F23400">
      <w:pPr>
        <w:spacing w:line="300" w:lineRule="auto"/>
        <w:ind w:firstLine="709"/>
        <w:jc w:val="both"/>
      </w:pPr>
      <w:r w:rsidRPr="00F23400">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F23400">
        <w:rPr>
          <w:rFonts w:ascii="Times New Roman" w:hAnsi="Times New Roman" w:cs="Times New Roman"/>
          <w:sz w:val="24"/>
          <w:szCs w:val="24"/>
        </w:rPr>
        <w:t>мероприятия направляют в адрес Г</w:t>
      </w:r>
      <w:r w:rsidRPr="00F23400">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23400">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AA65F3" w:rsidRPr="00F23400" w:rsidRDefault="00482FAF"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 xml:space="preserve">Раздел </w:t>
      </w:r>
      <w:r w:rsidR="00755710" w:rsidRPr="00F23400">
        <w:rPr>
          <w:rFonts w:ascii="Times New Roman" w:hAnsi="Times New Roman" w:cs="Times New Roman"/>
          <w:b/>
          <w:bCs/>
          <w:sz w:val="24"/>
          <w:szCs w:val="24"/>
        </w:rPr>
        <w:t>5. Обж</w:t>
      </w:r>
      <w:r w:rsidR="00AA65F3" w:rsidRPr="00F23400">
        <w:rPr>
          <w:rFonts w:ascii="Times New Roman" w:hAnsi="Times New Roman" w:cs="Times New Roman"/>
          <w:b/>
          <w:bCs/>
          <w:sz w:val="24"/>
          <w:szCs w:val="24"/>
        </w:rPr>
        <w:t>алование решений администрации,</w:t>
      </w:r>
    </w:p>
    <w:p w:rsidR="00755710" w:rsidRPr="00F23400" w:rsidRDefault="00755710" w:rsidP="00F23400">
      <w:pPr>
        <w:pStyle w:val="ConsPlusNormal"/>
        <w:ind w:firstLine="0"/>
        <w:jc w:val="center"/>
        <w:rPr>
          <w:rFonts w:ascii="Times New Roman" w:hAnsi="Times New Roman" w:cs="Times New Roman"/>
          <w:b/>
          <w:bCs/>
          <w:sz w:val="24"/>
          <w:szCs w:val="24"/>
        </w:rPr>
      </w:pPr>
      <w:r w:rsidRPr="00F23400">
        <w:rPr>
          <w:rFonts w:ascii="Times New Roman" w:hAnsi="Times New Roman" w:cs="Times New Roman"/>
          <w:b/>
          <w:bCs/>
          <w:sz w:val="24"/>
          <w:szCs w:val="24"/>
        </w:rPr>
        <w:t>действий (бездействия) должностных лиц</w:t>
      </w:r>
    </w:p>
    <w:p w:rsidR="00755710" w:rsidRPr="00F23400" w:rsidRDefault="00755710" w:rsidP="00F23400">
      <w:pPr>
        <w:pStyle w:val="ConsPlusNormal"/>
        <w:spacing w:line="300" w:lineRule="auto"/>
        <w:ind w:firstLine="0"/>
        <w:jc w:val="center"/>
        <w:rPr>
          <w:rFonts w:ascii="Times New Roman" w:hAnsi="Times New Roman" w:cs="Times New Roman"/>
          <w:b/>
          <w:bCs/>
          <w:sz w:val="24"/>
          <w:szCs w:val="24"/>
        </w:rPr>
      </w:pP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F23400">
        <w:rPr>
          <w:rFonts w:ascii="Times New Roman" w:hAnsi="Times New Roman" w:cs="Times New Roman"/>
          <w:sz w:val="24"/>
          <w:szCs w:val="24"/>
        </w:rPr>
        <w:t>№ 248-ФЗ.</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1) решений о проведении контрольных мероприятий;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действий (бездействия) должностных лиц в рамках контрольных мероприятий.</w:t>
      </w:r>
    </w:p>
    <w:p w:rsidR="00755710" w:rsidRPr="00F23400" w:rsidRDefault="00755710" w:rsidP="00F23400">
      <w:pPr>
        <w:spacing w:line="300" w:lineRule="auto"/>
        <w:ind w:firstLine="709"/>
        <w:jc w:val="both"/>
      </w:pPr>
      <w:r w:rsidRPr="00F23400">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23400">
        <w:rPr>
          <w:shd w:val="clear" w:color="auto" w:fill="FFFFFF"/>
        </w:rPr>
        <w:t xml:space="preserve"> и (или) регионального портала государственных и муниципальных услуг</w:t>
      </w:r>
      <w:r w:rsidRPr="00F23400">
        <w:t>.</w:t>
      </w:r>
    </w:p>
    <w:p w:rsidR="00755710" w:rsidRPr="00F23400" w:rsidRDefault="00755710" w:rsidP="00F23400">
      <w:pPr>
        <w:pStyle w:val="s1"/>
        <w:spacing w:line="300" w:lineRule="auto"/>
        <w:rPr>
          <w:rFonts w:ascii="Times New Roman" w:hAnsi="Times New Roman" w:cs="Times New Roman"/>
          <w:sz w:val="24"/>
          <w:szCs w:val="24"/>
        </w:rPr>
      </w:pPr>
      <w:r w:rsidRPr="00F2340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F23400">
        <w:rPr>
          <w:rFonts w:ascii="Times New Roman" w:hAnsi="Times New Roman" w:cs="Times New Roman"/>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23400">
        <w:rPr>
          <w:rFonts w:ascii="Times New Roman" w:hAnsi="Times New Roman" w:cs="Times New Roman"/>
          <w:sz w:val="24"/>
          <w:szCs w:val="24"/>
        </w:rPr>
        <w:t>Г</w:t>
      </w:r>
      <w:r w:rsidRPr="00F23400">
        <w:rPr>
          <w:rFonts w:ascii="Times New Roman" w:hAnsi="Times New Roman" w:cs="Times New Roman"/>
          <w:sz w:val="24"/>
          <w:szCs w:val="24"/>
        </w:rPr>
        <w:t>лавы</w:t>
      </w:r>
      <w:r w:rsidRPr="00F23400">
        <w:rPr>
          <w:rFonts w:ascii="Times New Roman" w:hAnsi="Times New Roman" w:cs="Times New Roman"/>
          <w:i/>
          <w:iCs/>
          <w:sz w:val="24"/>
          <w:szCs w:val="24"/>
        </w:rPr>
        <w:t xml:space="preserve"> </w:t>
      </w:r>
      <w:r w:rsidRPr="00F23400">
        <w:rPr>
          <w:rFonts w:ascii="Times New Roman" w:hAnsi="Times New Roman" w:cs="Times New Roman"/>
          <w:sz w:val="24"/>
          <w:szCs w:val="24"/>
        </w:rPr>
        <w:t xml:space="preserve">с предварительным информированием </w:t>
      </w:r>
      <w:r w:rsidR="00B367F5" w:rsidRPr="00F23400">
        <w:rPr>
          <w:rFonts w:ascii="Times New Roman" w:hAnsi="Times New Roman" w:cs="Times New Roman"/>
          <w:sz w:val="24"/>
          <w:szCs w:val="24"/>
        </w:rPr>
        <w:t>Г</w:t>
      </w:r>
      <w:r w:rsidRPr="00F23400">
        <w:rPr>
          <w:rFonts w:ascii="Times New Roman" w:hAnsi="Times New Roman" w:cs="Times New Roman"/>
          <w:sz w:val="24"/>
          <w:szCs w:val="24"/>
        </w:rPr>
        <w:t>лавы</w:t>
      </w:r>
      <w:r w:rsidRPr="00F23400">
        <w:rPr>
          <w:rFonts w:ascii="Times New Roman" w:hAnsi="Times New Roman" w:cs="Times New Roman"/>
          <w:i/>
          <w:iCs/>
          <w:sz w:val="24"/>
          <w:szCs w:val="24"/>
        </w:rPr>
        <w:t xml:space="preserve"> </w:t>
      </w:r>
      <w:r w:rsidRPr="00F23400">
        <w:rPr>
          <w:rFonts w:ascii="Times New Roman" w:hAnsi="Times New Roman" w:cs="Times New Roman"/>
          <w:sz w:val="24"/>
          <w:szCs w:val="24"/>
        </w:rPr>
        <w:t>о наличии в</w:t>
      </w:r>
      <w:r w:rsidRPr="00F23400">
        <w:rPr>
          <w:rFonts w:ascii="Times New Roman" w:hAnsi="Times New Roman" w:cs="Times New Roman"/>
          <w:i/>
          <w:iCs/>
          <w:sz w:val="24"/>
          <w:szCs w:val="24"/>
        </w:rPr>
        <w:t xml:space="preserve"> </w:t>
      </w:r>
      <w:r w:rsidRPr="00F2340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5.4. Жалоба на решение администрации, действия (бездействие) его долж</w:t>
      </w:r>
      <w:r w:rsidR="00B367F5" w:rsidRPr="00F23400">
        <w:rPr>
          <w:rFonts w:ascii="Times New Roman" w:hAnsi="Times New Roman" w:cs="Times New Roman"/>
          <w:sz w:val="24"/>
          <w:szCs w:val="24"/>
        </w:rPr>
        <w:t>ностных лиц рассматривается Г</w:t>
      </w:r>
      <w:r w:rsidRPr="00F23400">
        <w:rPr>
          <w:rFonts w:ascii="Times New Roman" w:hAnsi="Times New Roman" w:cs="Times New Roman"/>
          <w:sz w:val="24"/>
          <w:szCs w:val="24"/>
        </w:rPr>
        <w:t>лавой.</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23400">
        <w:rPr>
          <w:rFonts w:ascii="Times New Roman" w:hAnsi="Times New Roman" w:cs="Times New Roman"/>
          <w:sz w:val="24"/>
          <w:szCs w:val="24"/>
        </w:rPr>
        <w:t>Г</w:t>
      </w:r>
      <w:r w:rsidRPr="00F23400">
        <w:rPr>
          <w:rFonts w:ascii="Times New Roman" w:hAnsi="Times New Roman" w:cs="Times New Roman"/>
          <w:sz w:val="24"/>
          <w:szCs w:val="24"/>
        </w:rPr>
        <w:t>лавой не более чем на 20 рабочих дней.</w:t>
      </w:r>
    </w:p>
    <w:p w:rsidR="00755710" w:rsidRPr="00F23400" w:rsidRDefault="00755710" w:rsidP="00F23400">
      <w:pPr>
        <w:pStyle w:val="14"/>
        <w:spacing w:line="300" w:lineRule="auto"/>
        <w:ind w:firstLine="709"/>
        <w:jc w:val="both"/>
        <w:rPr>
          <w:rFonts w:ascii="Times New Roman" w:hAnsi="Times New Roman" w:cs="Times New Roman"/>
          <w:sz w:val="24"/>
          <w:szCs w:val="24"/>
        </w:rPr>
      </w:pPr>
    </w:p>
    <w:p w:rsidR="00482FAF" w:rsidRPr="00F23400" w:rsidRDefault="00482FAF" w:rsidP="00F23400">
      <w:pPr>
        <w:pStyle w:val="14"/>
        <w:spacing w:line="300" w:lineRule="auto"/>
        <w:jc w:val="center"/>
        <w:rPr>
          <w:rFonts w:ascii="Times New Roman" w:hAnsi="Times New Roman" w:cs="Times New Roman"/>
          <w:b/>
          <w:bCs/>
          <w:sz w:val="24"/>
          <w:szCs w:val="24"/>
        </w:rPr>
      </w:pPr>
      <w:r w:rsidRPr="00F23400">
        <w:rPr>
          <w:rFonts w:ascii="Times New Roman" w:hAnsi="Times New Roman" w:cs="Times New Roman"/>
          <w:b/>
          <w:bCs/>
          <w:sz w:val="24"/>
          <w:szCs w:val="24"/>
        </w:rPr>
        <w:t xml:space="preserve">Раздел </w:t>
      </w:r>
      <w:r w:rsidR="00755710" w:rsidRPr="00F23400">
        <w:rPr>
          <w:rFonts w:ascii="Times New Roman" w:hAnsi="Times New Roman" w:cs="Times New Roman"/>
          <w:b/>
          <w:bCs/>
          <w:sz w:val="24"/>
          <w:szCs w:val="24"/>
        </w:rPr>
        <w:t>6. Клю</w:t>
      </w:r>
      <w:r w:rsidRPr="00F23400">
        <w:rPr>
          <w:rFonts w:ascii="Times New Roman" w:hAnsi="Times New Roman" w:cs="Times New Roman"/>
          <w:b/>
          <w:bCs/>
          <w:sz w:val="24"/>
          <w:szCs w:val="24"/>
        </w:rPr>
        <w:t xml:space="preserve">чевые показатели </w:t>
      </w:r>
      <w:proofErr w:type="gramStart"/>
      <w:r w:rsidRPr="00F23400">
        <w:rPr>
          <w:rFonts w:ascii="Times New Roman" w:hAnsi="Times New Roman" w:cs="Times New Roman"/>
          <w:b/>
          <w:bCs/>
          <w:sz w:val="24"/>
          <w:szCs w:val="24"/>
        </w:rPr>
        <w:t>муниципального</w:t>
      </w:r>
      <w:proofErr w:type="gramEnd"/>
    </w:p>
    <w:p w:rsidR="00755710" w:rsidRPr="00F23400" w:rsidRDefault="00755710" w:rsidP="00F23400">
      <w:pPr>
        <w:pStyle w:val="14"/>
        <w:spacing w:line="300" w:lineRule="auto"/>
        <w:jc w:val="center"/>
        <w:rPr>
          <w:rFonts w:ascii="Times New Roman" w:hAnsi="Times New Roman" w:cs="Times New Roman"/>
          <w:b/>
          <w:bCs/>
          <w:sz w:val="24"/>
          <w:szCs w:val="24"/>
        </w:rPr>
      </w:pPr>
      <w:r w:rsidRPr="00F23400">
        <w:rPr>
          <w:rFonts w:ascii="Times New Roman" w:hAnsi="Times New Roman" w:cs="Times New Roman"/>
          <w:b/>
          <w:bCs/>
          <w:sz w:val="24"/>
          <w:szCs w:val="24"/>
        </w:rPr>
        <w:t>земельного контроля и их целевые значения</w:t>
      </w:r>
    </w:p>
    <w:p w:rsidR="00755710" w:rsidRPr="00F23400" w:rsidRDefault="00755710" w:rsidP="00F23400">
      <w:pPr>
        <w:pStyle w:val="14"/>
        <w:spacing w:line="300" w:lineRule="auto"/>
        <w:jc w:val="center"/>
        <w:rPr>
          <w:rFonts w:ascii="Times New Roman" w:hAnsi="Times New Roman" w:cs="Times New Roman"/>
          <w:b/>
          <w:bCs/>
          <w:sz w:val="24"/>
          <w:szCs w:val="24"/>
        </w:rPr>
      </w:pPr>
    </w:p>
    <w:p w:rsidR="00755710" w:rsidRPr="00F23400" w:rsidRDefault="00755710" w:rsidP="00F23400">
      <w:pPr>
        <w:pStyle w:val="14"/>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F23400" w:rsidRDefault="00755710" w:rsidP="00F23400">
      <w:pPr>
        <w:pStyle w:val="14"/>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w:t>
      </w:r>
      <w:r w:rsidR="000A0162">
        <w:rPr>
          <w:rFonts w:ascii="Times New Roman" w:hAnsi="Times New Roman" w:cs="Times New Roman"/>
          <w:sz w:val="24"/>
          <w:szCs w:val="24"/>
        </w:rPr>
        <w:t>представлены в Приложении 3 к настоящему Положению</w:t>
      </w:r>
      <w:r w:rsidR="009E6A96" w:rsidRPr="00F23400">
        <w:rPr>
          <w:rFonts w:ascii="Times New Roman" w:hAnsi="Times New Roman" w:cs="Times New Roman"/>
          <w:sz w:val="24"/>
          <w:szCs w:val="24"/>
        </w:rPr>
        <w:t>.</w:t>
      </w:r>
    </w:p>
    <w:p w:rsidR="00A477CF" w:rsidRDefault="00A477CF" w:rsidP="009E0892">
      <w:pPr>
        <w:pStyle w:val="ConsPlusNormal"/>
        <w:ind w:firstLine="0"/>
        <w:jc w:val="right"/>
        <w:rPr>
          <w:rFonts w:ascii="Times New Roman" w:hAnsi="Times New Roman" w:cs="Times New Roman"/>
          <w:sz w:val="24"/>
          <w:szCs w:val="24"/>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477CF" w:rsidP="00AA65F3">
      <w:pPr>
        <w:pStyle w:val="ConsPlusNormal"/>
        <w:jc w:val="right"/>
        <w:rPr>
          <w:rFonts w:ascii="Times New Roman" w:hAnsi="Times New Roman" w:cs="Times New Roman"/>
          <w:i/>
          <w:sz w:val="24"/>
          <w:szCs w:val="24"/>
        </w:rPr>
      </w:pPr>
      <w:r>
        <w:rPr>
          <w:rFonts w:ascii="Times New Roman" w:hAnsi="Times New Roman" w:cs="Times New Roman"/>
          <w:sz w:val="24"/>
          <w:szCs w:val="24"/>
        </w:rPr>
        <w:t>на территории</w:t>
      </w:r>
      <w:r w:rsidR="00F23400">
        <w:rPr>
          <w:rFonts w:ascii="Times New Roman" w:hAnsi="Times New Roman" w:cs="Times New Roman"/>
          <w:sz w:val="24"/>
          <w:szCs w:val="24"/>
        </w:rPr>
        <w:t xml:space="preserve"> муниципального образования Киренский район</w:t>
      </w:r>
    </w:p>
    <w:p w:rsidR="00AA65F3" w:rsidRPr="005C5156" w:rsidRDefault="00AA65F3" w:rsidP="00AA65F3">
      <w:pPr>
        <w:pStyle w:val="ConsPlusNormal"/>
        <w:jc w:val="right"/>
        <w:rPr>
          <w:rFonts w:ascii="Times New Roman" w:hAnsi="Times New Roman" w:cs="Times New Roman"/>
          <w:b/>
          <w:bCs/>
          <w:sz w:val="24"/>
          <w:szCs w:val="24"/>
        </w:rPr>
      </w:pPr>
    </w:p>
    <w:p w:rsidR="00755710" w:rsidRPr="00F23400" w:rsidRDefault="00755710" w:rsidP="00F23400">
      <w:pPr>
        <w:pStyle w:val="ConsPlusTitle"/>
        <w:jc w:val="center"/>
        <w:rPr>
          <w:rFonts w:ascii="Times New Roman" w:hAnsi="Times New Roman" w:cs="Times New Roman"/>
          <w:sz w:val="24"/>
          <w:szCs w:val="24"/>
        </w:rPr>
      </w:pPr>
      <w:bookmarkStart w:id="3" w:name="Par381"/>
      <w:bookmarkEnd w:id="3"/>
      <w:r w:rsidRPr="00F23400">
        <w:rPr>
          <w:rFonts w:ascii="Times New Roman" w:hAnsi="Times New Roman" w:cs="Times New Roman"/>
          <w:sz w:val="24"/>
          <w:szCs w:val="24"/>
        </w:rPr>
        <w:t>Критерии</w:t>
      </w:r>
    </w:p>
    <w:p w:rsidR="00755710" w:rsidRPr="00F23400" w:rsidRDefault="00755710" w:rsidP="00F23400">
      <w:pPr>
        <w:pStyle w:val="ConsPlusTitle"/>
        <w:jc w:val="center"/>
        <w:rPr>
          <w:rFonts w:ascii="Times New Roman" w:hAnsi="Times New Roman" w:cs="Times New Roman"/>
          <w:sz w:val="24"/>
          <w:szCs w:val="24"/>
        </w:rPr>
      </w:pPr>
      <w:r w:rsidRPr="00F23400">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23400">
        <w:rPr>
          <w:rFonts w:ascii="Times New Roman" w:hAnsi="Times New Roman" w:cs="Times New Roman"/>
          <w:sz w:val="24"/>
          <w:szCs w:val="24"/>
        </w:rPr>
        <w:t>ри осуществлении</w:t>
      </w:r>
      <w:r w:rsidR="00F23400">
        <w:rPr>
          <w:rFonts w:ascii="Times New Roman" w:hAnsi="Times New Roman" w:cs="Times New Roman"/>
          <w:sz w:val="24"/>
          <w:szCs w:val="24"/>
        </w:rPr>
        <w:t xml:space="preserve"> </w:t>
      </w:r>
      <w:r w:rsidRPr="00F23400">
        <w:rPr>
          <w:rFonts w:ascii="Times New Roman" w:hAnsi="Times New Roman" w:cs="Times New Roman"/>
          <w:sz w:val="24"/>
          <w:szCs w:val="24"/>
        </w:rPr>
        <w:t>муниципального земельного контроля</w:t>
      </w:r>
    </w:p>
    <w:p w:rsidR="00755710" w:rsidRPr="00F23400" w:rsidRDefault="00755710" w:rsidP="00F23400">
      <w:pPr>
        <w:pStyle w:val="ConsPlusTitle"/>
        <w:spacing w:line="300" w:lineRule="auto"/>
        <w:jc w:val="center"/>
        <w:rPr>
          <w:rFonts w:ascii="Times New Roman" w:hAnsi="Times New Roman" w:cs="Times New Roman"/>
          <w:sz w:val="24"/>
          <w:szCs w:val="24"/>
        </w:rPr>
      </w:pP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lastRenderedPageBreak/>
        <w:t>1. К категории среднего риска относятся: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К категории умеренного риска относятся земельные участки: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а) относящиеся к категории земель населенных пунктов;</w:t>
      </w:r>
      <w:proofErr w:type="gramEnd"/>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proofErr w:type="gramStart"/>
      <w:r w:rsidRPr="00F23400">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Default="00755710" w:rsidP="00EE2445">
      <w:pPr>
        <w:pStyle w:val="ConsPlusNormal"/>
        <w:widowControl w:val="0"/>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E2445" w:rsidRPr="00F23400" w:rsidRDefault="00EE2445" w:rsidP="00EE2445">
      <w:pPr>
        <w:pStyle w:val="ConsPlusNormal"/>
        <w:widowControl w:val="0"/>
        <w:spacing w:line="300" w:lineRule="auto"/>
        <w:ind w:firstLine="709"/>
        <w:jc w:val="both"/>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477CF" w:rsidP="00432596">
      <w:pPr>
        <w:pStyle w:val="ConsPlusNormal"/>
        <w:jc w:val="right"/>
        <w:rPr>
          <w:rFonts w:ascii="Times New Roman" w:hAnsi="Times New Roman" w:cs="Times New Roman"/>
          <w:i/>
          <w:sz w:val="24"/>
          <w:szCs w:val="24"/>
        </w:rPr>
      </w:pPr>
      <w:r>
        <w:rPr>
          <w:rFonts w:ascii="Times New Roman" w:hAnsi="Times New Roman" w:cs="Times New Roman"/>
          <w:sz w:val="24"/>
          <w:szCs w:val="24"/>
        </w:rPr>
        <w:t>на территории</w:t>
      </w:r>
      <w:r w:rsidR="00F23400">
        <w:rPr>
          <w:rFonts w:ascii="Times New Roman" w:hAnsi="Times New Roman" w:cs="Times New Roman"/>
          <w:sz w:val="24"/>
          <w:szCs w:val="24"/>
        </w:rPr>
        <w:t xml:space="preserve"> муниципального образования Киренский район</w:t>
      </w:r>
    </w:p>
    <w:p w:rsidR="00755710" w:rsidRPr="005C5156" w:rsidRDefault="00755710" w:rsidP="009E0892">
      <w:pPr>
        <w:widowControl w:val="0"/>
        <w:autoSpaceDE w:val="0"/>
        <w:ind w:firstLine="540"/>
        <w:jc w:val="both"/>
      </w:pPr>
    </w:p>
    <w:p w:rsidR="00AA65F3" w:rsidRPr="00F23400" w:rsidRDefault="00755710" w:rsidP="00F23400">
      <w:pPr>
        <w:pStyle w:val="ConsPlusTitle"/>
        <w:jc w:val="center"/>
        <w:rPr>
          <w:rFonts w:ascii="Times New Roman" w:hAnsi="Times New Roman" w:cs="Times New Roman"/>
          <w:sz w:val="24"/>
          <w:szCs w:val="24"/>
        </w:rPr>
      </w:pPr>
      <w:r w:rsidRPr="00F23400">
        <w:rPr>
          <w:rFonts w:ascii="Times New Roman" w:hAnsi="Times New Roman" w:cs="Times New Roman"/>
          <w:sz w:val="24"/>
          <w:szCs w:val="24"/>
        </w:rPr>
        <w:t>Индикаторы</w:t>
      </w:r>
      <w:r w:rsidR="00F23400" w:rsidRPr="00F23400">
        <w:rPr>
          <w:rFonts w:ascii="Times New Roman" w:hAnsi="Times New Roman" w:cs="Times New Roman"/>
          <w:sz w:val="24"/>
          <w:szCs w:val="24"/>
        </w:rPr>
        <w:t xml:space="preserve"> </w:t>
      </w:r>
      <w:r w:rsidRPr="00F23400">
        <w:rPr>
          <w:rFonts w:ascii="Times New Roman" w:hAnsi="Times New Roman" w:cs="Times New Roman"/>
          <w:sz w:val="24"/>
          <w:szCs w:val="24"/>
        </w:rPr>
        <w:t>риска нар</w:t>
      </w:r>
      <w:r w:rsidR="00AA65F3" w:rsidRPr="00F23400">
        <w:rPr>
          <w:rFonts w:ascii="Times New Roman" w:hAnsi="Times New Roman" w:cs="Times New Roman"/>
          <w:sz w:val="24"/>
          <w:szCs w:val="24"/>
        </w:rPr>
        <w:t>ушения обязательных требований,</w:t>
      </w:r>
    </w:p>
    <w:p w:rsidR="00AA65F3" w:rsidRPr="00F23400" w:rsidRDefault="00755710" w:rsidP="00F23400">
      <w:pPr>
        <w:pStyle w:val="ConsPlusTitle"/>
        <w:jc w:val="center"/>
        <w:rPr>
          <w:rFonts w:ascii="Times New Roman" w:hAnsi="Times New Roman" w:cs="Times New Roman"/>
          <w:sz w:val="24"/>
          <w:szCs w:val="24"/>
        </w:rPr>
      </w:pPr>
      <w:r w:rsidRPr="00F23400">
        <w:rPr>
          <w:rFonts w:ascii="Times New Roman" w:hAnsi="Times New Roman" w:cs="Times New Roman"/>
          <w:sz w:val="24"/>
          <w:szCs w:val="24"/>
        </w:rPr>
        <w:t>используемые для определения необходимости проведения</w:t>
      </w:r>
    </w:p>
    <w:p w:rsidR="00F40687" w:rsidRPr="00F23400" w:rsidRDefault="00755710" w:rsidP="00F23400">
      <w:pPr>
        <w:pStyle w:val="ConsPlusTitle"/>
        <w:jc w:val="center"/>
        <w:rPr>
          <w:rFonts w:ascii="Times New Roman" w:hAnsi="Times New Roman" w:cs="Times New Roman"/>
          <w:sz w:val="24"/>
          <w:szCs w:val="24"/>
        </w:rPr>
      </w:pPr>
      <w:r w:rsidRPr="00F23400">
        <w:rPr>
          <w:rFonts w:ascii="Times New Roman" w:hAnsi="Times New Roman" w:cs="Times New Roman"/>
          <w:sz w:val="24"/>
          <w:szCs w:val="24"/>
        </w:rPr>
        <w:t>внеплановых</w:t>
      </w:r>
      <w:r w:rsidR="00AA65F3" w:rsidRPr="00F23400">
        <w:rPr>
          <w:rFonts w:ascii="Times New Roman" w:hAnsi="Times New Roman" w:cs="Times New Roman"/>
          <w:sz w:val="24"/>
          <w:szCs w:val="24"/>
        </w:rPr>
        <w:t xml:space="preserve"> </w:t>
      </w:r>
      <w:r w:rsidRPr="00F23400">
        <w:rPr>
          <w:rFonts w:ascii="Times New Roman" w:hAnsi="Times New Roman" w:cs="Times New Roman"/>
          <w:sz w:val="24"/>
          <w:szCs w:val="24"/>
        </w:rPr>
        <w:t xml:space="preserve">проверок при осуществлении </w:t>
      </w:r>
      <w:proofErr w:type="gramStart"/>
      <w:r w:rsidRPr="00F23400">
        <w:rPr>
          <w:rFonts w:ascii="Times New Roman" w:hAnsi="Times New Roman" w:cs="Times New Roman"/>
          <w:sz w:val="24"/>
          <w:szCs w:val="24"/>
        </w:rPr>
        <w:t>муниципального</w:t>
      </w:r>
      <w:proofErr w:type="gramEnd"/>
    </w:p>
    <w:p w:rsidR="00755710" w:rsidRPr="00F23400" w:rsidRDefault="00755710" w:rsidP="00F23400">
      <w:pPr>
        <w:pStyle w:val="ConsPlusTitle"/>
        <w:jc w:val="center"/>
        <w:rPr>
          <w:rFonts w:ascii="Times New Roman" w:hAnsi="Times New Roman" w:cs="Times New Roman"/>
          <w:sz w:val="24"/>
          <w:szCs w:val="24"/>
        </w:rPr>
      </w:pPr>
      <w:r w:rsidRPr="00F23400">
        <w:rPr>
          <w:rFonts w:ascii="Times New Roman" w:hAnsi="Times New Roman" w:cs="Times New Roman"/>
          <w:sz w:val="24"/>
          <w:szCs w:val="24"/>
        </w:rPr>
        <w:t>земельного контроля</w:t>
      </w:r>
    </w:p>
    <w:p w:rsidR="00755710" w:rsidRPr="00F23400" w:rsidRDefault="00755710" w:rsidP="00F23400">
      <w:pPr>
        <w:pStyle w:val="ConsPlusNormal"/>
        <w:ind w:firstLine="540"/>
        <w:jc w:val="both"/>
        <w:rPr>
          <w:rFonts w:ascii="Times New Roman" w:hAnsi="Times New Roman" w:cs="Times New Roman"/>
          <w:sz w:val="24"/>
          <w:szCs w:val="24"/>
        </w:rPr>
      </w:pPr>
    </w:p>
    <w:p w:rsidR="00755710" w:rsidRPr="005C5156" w:rsidRDefault="00755710" w:rsidP="00F23400">
      <w:pPr>
        <w:pStyle w:val="ConsPlusNormal"/>
        <w:spacing w:line="300" w:lineRule="auto"/>
        <w:ind w:firstLine="540"/>
        <w:jc w:val="both"/>
        <w:rPr>
          <w:rFonts w:ascii="Times New Roman" w:hAnsi="Times New Roman" w:cs="Times New Roman"/>
        </w:rPr>
      </w:pP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5C5156">
        <w:rPr>
          <w:rFonts w:ascii="Times New Roman" w:hAnsi="Times New Roman" w:cs="Times New Roman"/>
          <w:sz w:val="28"/>
          <w:szCs w:val="28"/>
        </w:rPr>
        <w:t>1</w:t>
      </w:r>
      <w:r w:rsidRPr="00F23400">
        <w:rPr>
          <w:rFonts w:ascii="Times New Roman" w:hAnsi="Times New Roman" w:cs="Times New Roman"/>
          <w:sz w:val="24"/>
          <w:szCs w:val="24"/>
        </w:rPr>
        <w:t>.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lastRenderedPageBreak/>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2340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 xml:space="preserve">5. Истечение одного года </w:t>
      </w:r>
      <w:proofErr w:type="gramStart"/>
      <w:r w:rsidRPr="00F23400">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23400">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F23400">
      <w:pPr>
        <w:pStyle w:val="ConsPlusNormal"/>
        <w:spacing w:line="300" w:lineRule="auto"/>
        <w:ind w:firstLine="709"/>
        <w:jc w:val="both"/>
        <w:rPr>
          <w:rFonts w:ascii="Times New Roman" w:hAnsi="Times New Roman" w:cs="Times New Roman"/>
          <w:sz w:val="24"/>
          <w:szCs w:val="24"/>
        </w:rPr>
      </w:pPr>
      <w:r w:rsidRPr="00F23400">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0A0162" w:rsidRDefault="000A0162" w:rsidP="000A0162">
      <w:pPr>
        <w:pStyle w:val="ConsPlusNormal"/>
        <w:ind w:firstLine="0"/>
        <w:jc w:val="right"/>
        <w:rPr>
          <w:rFonts w:ascii="Times New Roman" w:hAnsi="Times New Roman" w:cs="Times New Roman"/>
          <w:sz w:val="24"/>
          <w:szCs w:val="24"/>
        </w:rPr>
      </w:pPr>
    </w:p>
    <w:p w:rsidR="000A0162" w:rsidRPr="005C5156" w:rsidRDefault="000A0162" w:rsidP="000A0162">
      <w:pPr>
        <w:pStyle w:val="ConsPlusNormal"/>
        <w:ind w:firstLine="0"/>
        <w:jc w:val="right"/>
        <w:rPr>
          <w:rFonts w:ascii="Times New Roman" w:hAnsi="Times New Roman" w:cs="Times New Roman"/>
        </w:rPr>
      </w:pPr>
      <w:r w:rsidRPr="005C5156">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A0162" w:rsidRPr="005C5156" w:rsidRDefault="000A0162" w:rsidP="000A0162">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0A0162" w:rsidRPr="005C5156" w:rsidRDefault="000A0162" w:rsidP="000A0162">
      <w:pPr>
        <w:pStyle w:val="ConsPlusNormal"/>
        <w:jc w:val="right"/>
        <w:rPr>
          <w:rFonts w:ascii="Times New Roman" w:hAnsi="Times New Roman" w:cs="Times New Roman"/>
          <w:i/>
          <w:sz w:val="24"/>
          <w:szCs w:val="24"/>
        </w:rPr>
      </w:pPr>
      <w:r>
        <w:rPr>
          <w:rFonts w:ascii="Times New Roman" w:hAnsi="Times New Roman" w:cs="Times New Roman"/>
          <w:sz w:val="24"/>
          <w:szCs w:val="24"/>
        </w:rPr>
        <w:t>на территории муниципального образования Киренский район</w:t>
      </w:r>
    </w:p>
    <w:p w:rsidR="000A0162" w:rsidRDefault="000A0162" w:rsidP="00F23400">
      <w:pPr>
        <w:pStyle w:val="ConsPlusNormal"/>
        <w:spacing w:line="300" w:lineRule="auto"/>
        <w:ind w:firstLine="709"/>
        <w:jc w:val="both"/>
        <w:rPr>
          <w:rFonts w:ascii="Times New Roman" w:hAnsi="Times New Roman" w:cs="Times New Roman"/>
          <w:sz w:val="24"/>
          <w:szCs w:val="24"/>
        </w:rPr>
      </w:pPr>
    </w:p>
    <w:p w:rsidR="000A0162" w:rsidRPr="007342F8" w:rsidRDefault="000A0162" w:rsidP="000A0162">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 xml:space="preserve">Ключевые показатели земельного контроля на территории </w:t>
      </w:r>
      <w:r w:rsidR="00C51E2B">
        <w:rPr>
          <w:rFonts w:ascii="Times New Roman" w:hAnsi="Times New Roman" w:cs="Times New Roman"/>
          <w:b/>
          <w:sz w:val="24"/>
          <w:szCs w:val="24"/>
        </w:rPr>
        <w:t>муниципального образования Киренский район</w:t>
      </w:r>
      <w:r>
        <w:rPr>
          <w:rFonts w:ascii="Times New Roman" w:hAnsi="Times New Roman" w:cs="Times New Roman"/>
          <w:b/>
          <w:sz w:val="24"/>
          <w:szCs w:val="24"/>
        </w:rPr>
        <w:t xml:space="preserve"> и их целевые значения</w:t>
      </w:r>
    </w:p>
    <w:p w:rsidR="000A0162" w:rsidRPr="007342F8" w:rsidRDefault="000A0162" w:rsidP="000A0162">
      <w:pPr>
        <w:pStyle w:val="ConsPlusNormal"/>
        <w:spacing w:line="300" w:lineRule="auto"/>
        <w:ind w:firstLine="540"/>
        <w:jc w:val="both"/>
        <w:rPr>
          <w:rFonts w:ascii="Times New Roman" w:hAnsi="Times New Roman" w:cs="Times New Roman"/>
          <w:b/>
          <w:sz w:val="24"/>
          <w:szCs w:val="24"/>
        </w:rPr>
      </w:pPr>
    </w:p>
    <w:p w:rsidR="000A0162" w:rsidRPr="007342F8" w:rsidRDefault="000A0162" w:rsidP="000A0162">
      <w:pPr>
        <w:pStyle w:val="ConsPlusNormal"/>
        <w:spacing w:line="300" w:lineRule="auto"/>
        <w:ind w:firstLine="540"/>
        <w:jc w:val="both"/>
        <w:rPr>
          <w:rFonts w:ascii="Times New Roman" w:hAnsi="Times New Roman" w:cs="Times New Roman"/>
          <w:sz w:val="24"/>
          <w:szCs w:val="24"/>
        </w:rPr>
      </w:pPr>
      <w:r w:rsidRPr="007342F8">
        <w:rPr>
          <w:rFonts w:ascii="Times New Roman" w:hAnsi="Times New Roman" w:cs="Times New Roman"/>
          <w:sz w:val="24"/>
          <w:szCs w:val="24"/>
        </w:rPr>
        <w:t xml:space="preserve">Оценка деятельности администрации в части осуществления муниципального </w:t>
      </w:r>
      <w:r>
        <w:rPr>
          <w:rFonts w:ascii="Times New Roman" w:hAnsi="Times New Roman" w:cs="Times New Roman"/>
          <w:sz w:val="24"/>
          <w:szCs w:val="24"/>
        </w:rPr>
        <w:t xml:space="preserve">земельного </w:t>
      </w:r>
      <w:r w:rsidRPr="007342F8">
        <w:rPr>
          <w:rFonts w:ascii="Times New Roman" w:hAnsi="Times New Roman" w:cs="Times New Roman"/>
          <w:sz w:val="24"/>
          <w:szCs w:val="24"/>
        </w:rPr>
        <w:t>контроля</w:t>
      </w:r>
      <w:r>
        <w:rPr>
          <w:rFonts w:ascii="Times New Roman" w:hAnsi="Times New Roman" w:cs="Times New Roman"/>
          <w:sz w:val="24"/>
          <w:szCs w:val="24"/>
        </w:rPr>
        <w:t xml:space="preserve"> на территории</w:t>
      </w:r>
      <w:r w:rsidRPr="007342F8">
        <w:rPr>
          <w:rFonts w:ascii="Times New Roman" w:hAnsi="Times New Roman" w:cs="Times New Roman"/>
          <w:sz w:val="24"/>
          <w:szCs w:val="24"/>
        </w:rPr>
        <w:t xml:space="preserve"> </w:t>
      </w:r>
      <w:r w:rsidR="00C51E2B">
        <w:rPr>
          <w:rFonts w:ascii="Times New Roman" w:hAnsi="Times New Roman" w:cs="Times New Roman"/>
          <w:color w:val="000000"/>
          <w:sz w:val="24"/>
          <w:szCs w:val="24"/>
        </w:rPr>
        <w:t>муниципального образования Киренский район</w:t>
      </w:r>
      <w:r w:rsidRPr="007342F8">
        <w:rPr>
          <w:rFonts w:ascii="Times New Roman" w:hAnsi="Times New Roman" w:cs="Times New Roman"/>
          <w:sz w:val="24"/>
          <w:szCs w:val="24"/>
        </w:rPr>
        <w:t xml:space="preserve"> осуществляется на основе системы показателей результативности и эффективности.</w:t>
      </w:r>
    </w:p>
    <w:p w:rsidR="000A0162" w:rsidRPr="007342F8" w:rsidRDefault="000A0162" w:rsidP="000A0162">
      <w:pPr>
        <w:pStyle w:val="ConsPlusNormal"/>
        <w:spacing w:line="300" w:lineRule="auto"/>
        <w:ind w:firstLine="540"/>
        <w:jc w:val="both"/>
        <w:rPr>
          <w:rFonts w:ascii="Times New Roman" w:hAnsi="Times New Roman" w:cs="Times New Roman"/>
          <w:sz w:val="24"/>
          <w:szCs w:val="24"/>
        </w:rPr>
      </w:pPr>
      <w:r w:rsidRPr="007342F8">
        <w:rPr>
          <w:rFonts w:ascii="Times New Roman" w:hAnsi="Times New Roman" w:cs="Times New Roman"/>
          <w:sz w:val="24"/>
          <w:szCs w:val="24"/>
        </w:rPr>
        <w:t>Показателем результативности и эффективности осуществления муниципального контроля являются:</w:t>
      </w:r>
    </w:p>
    <w:tbl>
      <w:tblPr>
        <w:tblW w:w="0" w:type="auto"/>
        <w:tblLayout w:type="fixed"/>
        <w:tblCellMar>
          <w:top w:w="102" w:type="dxa"/>
          <w:left w:w="62" w:type="dxa"/>
          <w:bottom w:w="102" w:type="dxa"/>
          <w:right w:w="62" w:type="dxa"/>
        </w:tblCellMar>
        <w:tblLook w:val="0000"/>
      </w:tblPr>
      <w:tblGrid>
        <w:gridCol w:w="9662"/>
      </w:tblGrid>
      <w:tr w:rsidR="000A0162" w:rsidRPr="007342F8" w:rsidTr="00713402">
        <w:tc>
          <w:tcPr>
            <w:tcW w:w="9662" w:type="dxa"/>
          </w:tcPr>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1. Ключевые показатели и их целевые значения:</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отмененных результатов контрольных мероприятий - 0%.</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rsidR="000A0162" w:rsidRPr="007342F8" w:rsidRDefault="000A0162" w:rsidP="00713402">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0162" w:rsidRPr="007342F8" w:rsidRDefault="000A0162" w:rsidP="00713402">
            <w:pPr>
              <w:pStyle w:val="ConsPlusNormal"/>
              <w:spacing w:line="300" w:lineRule="auto"/>
              <w:jc w:val="both"/>
              <w:rPr>
                <w:rFonts w:ascii="Times New Roman" w:hAnsi="Times New Roman" w:cs="Times New Roman"/>
                <w:sz w:val="24"/>
                <w:szCs w:val="24"/>
              </w:rPr>
            </w:pP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2. Индикативные показатели:</w:t>
            </w: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 xml:space="preserve">При осуществлении муниципального контроля устанавливаются следующие </w:t>
            </w:r>
            <w:r w:rsidRPr="007342F8">
              <w:rPr>
                <w:rFonts w:ascii="Times New Roman" w:hAnsi="Times New Roman" w:cs="Times New Roman"/>
                <w:sz w:val="24"/>
                <w:szCs w:val="24"/>
              </w:rPr>
              <w:lastRenderedPageBreak/>
              <w:t>индикативные показатели:</w:t>
            </w: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проведенных внеплановых контрольных мероприятий;</w:t>
            </w: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поступивших возражений в отношении акта контрольного мероприятия;</w:t>
            </w: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выданных предписаний об устранении нарушений обязательных требований;</w:t>
            </w:r>
          </w:p>
          <w:p w:rsidR="000A0162" w:rsidRPr="007342F8" w:rsidRDefault="000A0162" w:rsidP="00713402">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устраненных нарушений обязательных требований.</w:t>
            </w:r>
          </w:p>
        </w:tc>
      </w:tr>
    </w:tbl>
    <w:p w:rsidR="000A0162" w:rsidRPr="007342F8" w:rsidRDefault="000A0162" w:rsidP="000A0162">
      <w:pPr>
        <w:pStyle w:val="ConsPlusNormal"/>
        <w:spacing w:line="300" w:lineRule="auto"/>
        <w:ind w:firstLine="540"/>
        <w:jc w:val="both"/>
        <w:rPr>
          <w:rFonts w:ascii="Times New Roman" w:hAnsi="Times New Roman" w:cs="Times New Roman"/>
          <w:sz w:val="24"/>
          <w:szCs w:val="24"/>
        </w:rPr>
      </w:pPr>
    </w:p>
    <w:p w:rsidR="000A0162" w:rsidRPr="007342F8" w:rsidRDefault="000A0162" w:rsidP="000A0162">
      <w:pPr>
        <w:pStyle w:val="ConsPlusNormal"/>
        <w:spacing w:line="300" w:lineRule="auto"/>
        <w:ind w:firstLine="0"/>
        <w:jc w:val="center"/>
        <w:rPr>
          <w:rFonts w:ascii="Times New Roman" w:hAnsi="Times New Roman" w:cs="Times New Roman"/>
          <w:b/>
          <w:sz w:val="24"/>
          <w:szCs w:val="24"/>
        </w:rPr>
      </w:pPr>
    </w:p>
    <w:p w:rsidR="000A0162" w:rsidRPr="00F23400" w:rsidRDefault="000A0162" w:rsidP="00F23400">
      <w:pPr>
        <w:pStyle w:val="ConsPlusNormal"/>
        <w:spacing w:line="300" w:lineRule="auto"/>
        <w:ind w:firstLine="709"/>
        <w:jc w:val="both"/>
        <w:rPr>
          <w:rFonts w:ascii="Times New Roman" w:hAnsi="Times New Roman" w:cs="Times New Roman"/>
          <w:sz w:val="24"/>
          <w:szCs w:val="24"/>
        </w:rPr>
      </w:pPr>
    </w:p>
    <w:sectPr w:rsidR="000A0162" w:rsidRPr="00F23400" w:rsidSect="00D41424">
      <w:headerReference w:type="even" r:id="rId21"/>
      <w:headerReference w:type="default" r:id="rId22"/>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49" w:rsidRDefault="007B5949" w:rsidP="00755710">
      <w:r>
        <w:separator/>
      </w:r>
    </w:p>
  </w:endnote>
  <w:endnote w:type="continuationSeparator" w:id="0">
    <w:p w:rsidR="007B5949" w:rsidRDefault="007B5949"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49" w:rsidRDefault="007B5949" w:rsidP="00755710">
      <w:r>
        <w:separator/>
      </w:r>
    </w:p>
  </w:footnote>
  <w:footnote w:type="continuationSeparator" w:id="0">
    <w:p w:rsidR="007B5949" w:rsidRDefault="007B594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F3ED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F3ED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D41424">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2751A"/>
    <w:multiLevelType w:val="hybridMultilevel"/>
    <w:tmpl w:val="E6D0667E"/>
    <w:lvl w:ilvl="0" w:tplc="5AFCF2C4">
      <w:start w:val="1"/>
      <w:numFmt w:val="decimal"/>
      <w:lvlText w:val="%1."/>
      <w:lvlJc w:val="left"/>
      <w:pPr>
        <w:ind w:left="2266" w:hanging="99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24F865B7"/>
    <w:multiLevelType w:val="hybridMultilevel"/>
    <w:tmpl w:val="D8EA0192"/>
    <w:lvl w:ilvl="0" w:tplc="C1B8538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55710"/>
    <w:rsid w:val="00007400"/>
    <w:rsid w:val="00031678"/>
    <w:rsid w:val="00076244"/>
    <w:rsid w:val="00085F76"/>
    <w:rsid w:val="00086742"/>
    <w:rsid w:val="000914D2"/>
    <w:rsid w:val="00094F74"/>
    <w:rsid w:val="000A0162"/>
    <w:rsid w:val="0011339A"/>
    <w:rsid w:val="00122E62"/>
    <w:rsid w:val="00127362"/>
    <w:rsid w:val="00135150"/>
    <w:rsid w:val="001F3F7D"/>
    <w:rsid w:val="00275C18"/>
    <w:rsid w:val="00297E07"/>
    <w:rsid w:val="002D0734"/>
    <w:rsid w:val="002D55A5"/>
    <w:rsid w:val="003476D7"/>
    <w:rsid w:val="00365724"/>
    <w:rsid w:val="003709BB"/>
    <w:rsid w:val="003A7AE9"/>
    <w:rsid w:val="003B2065"/>
    <w:rsid w:val="003D1738"/>
    <w:rsid w:val="00432596"/>
    <w:rsid w:val="00432CBF"/>
    <w:rsid w:val="00452040"/>
    <w:rsid w:val="00482FAF"/>
    <w:rsid w:val="004A3738"/>
    <w:rsid w:val="004A4B1A"/>
    <w:rsid w:val="004D09A3"/>
    <w:rsid w:val="004D5BD3"/>
    <w:rsid w:val="004E4C24"/>
    <w:rsid w:val="00507F47"/>
    <w:rsid w:val="00526A53"/>
    <w:rsid w:val="0053484D"/>
    <w:rsid w:val="0056251B"/>
    <w:rsid w:val="005C5156"/>
    <w:rsid w:val="005F7858"/>
    <w:rsid w:val="006034D8"/>
    <w:rsid w:val="00603941"/>
    <w:rsid w:val="0061191D"/>
    <w:rsid w:val="006120B6"/>
    <w:rsid w:val="0066124F"/>
    <w:rsid w:val="0067371B"/>
    <w:rsid w:val="0069223B"/>
    <w:rsid w:val="006A3B32"/>
    <w:rsid w:val="006F3ED9"/>
    <w:rsid w:val="007070CF"/>
    <w:rsid w:val="00716AE5"/>
    <w:rsid w:val="00725871"/>
    <w:rsid w:val="007325BD"/>
    <w:rsid w:val="00745C30"/>
    <w:rsid w:val="00751EE3"/>
    <w:rsid w:val="00755710"/>
    <w:rsid w:val="00766361"/>
    <w:rsid w:val="00770D6C"/>
    <w:rsid w:val="007928BA"/>
    <w:rsid w:val="007B5949"/>
    <w:rsid w:val="007E5891"/>
    <w:rsid w:val="0083221C"/>
    <w:rsid w:val="00834C1B"/>
    <w:rsid w:val="008509C1"/>
    <w:rsid w:val="00862953"/>
    <w:rsid w:val="00883810"/>
    <w:rsid w:val="00886581"/>
    <w:rsid w:val="008C617B"/>
    <w:rsid w:val="008E169A"/>
    <w:rsid w:val="00911AB5"/>
    <w:rsid w:val="00935631"/>
    <w:rsid w:val="00954236"/>
    <w:rsid w:val="00957296"/>
    <w:rsid w:val="0097160F"/>
    <w:rsid w:val="00973F38"/>
    <w:rsid w:val="009A44C0"/>
    <w:rsid w:val="009B31EC"/>
    <w:rsid w:val="009B6A4F"/>
    <w:rsid w:val="009D07EB"/>
    <w:rsid w:val="009D37F7"/>
    <w:rsid w:val="009E0892"/>
    <w:rsid w:val="009E6A96"/>
    <w:rsid w:val="009F72DC"/>
    <w:rsid w:val="00A21832"/>
    <w:rsid w:val="00A37CAB"/>
    <w:rsid w:val="00A448DE"/>
    <w:rsid w:val="00A477CF"/>
    <w:rsid w:val="00A513CD"/>
    <w:rsid w:val="00A735F7"/>
    <w:rsid w:val="00AA65F3"/>
    <w:rsid w:val="00B136FD"/>
    <w:rsid w:val="00B200C7"/>
    <w:rsid w:val="00B367F5"/>
    <w:rsid w:val="00B85A3E"/>
    <w:rsid w:val="00B91965"/>
    <w:rsid w:val="00BD17E5"/>
    <w:rsid w:val="00C13D66"/>
    <w:rsid w:val="00C14044"/>
    <w:rsid w:val="00C1447B"/>
    <w:rsid w:val="00C36CA3"/>
    <w:rsid w:val="00C51E2B"/>
    <w:rsid w:val="00C55519"/>
    <w:rsid w:val="00C6298A"/>
    <w:rsid w:val="00CB24B0"/>
    <w:rsid w:val="00CD5C98"/>
    <w:rsid w:val="00CF0AC5"/>
    <w:rsid w:val="00D04D9E"/>
    <w:rsid w:val="00D17901"/>
    <w:rsid w:val="00D41424"/>
    <w:rsid w:val="00D80506"/>
    <w:rsid w:val="00DC25A2"/>
    <w:rsid w:val="00E03B45"/>
    <w:rsid w:val="00E03FFC"/>
    <w:rsid w:val="00E04751"/>
    <w:rsid w:val="00E10CD5"/>
    <w:rsid w:val="00E63CBA"/>
    <w:rsid w:val="00E67062"/>
    <w:rsid w:val="00E974A5"/>
    <w:rsid w:val="00EC3310"/>
    <w:rsid w:val="00EE2445"/>
    <w:rsid w:val="00EE27C5"/>
    <w:rsid w:val="00EF6A66"/>
    <w:rsid w:val="00F23400"/>
    <w:rsid w:val="00F2766A"/>
    <w:rsid w:val="00F27681"/>
    <w:rsid w:val="00F35C2A"/>
    <w:rsid w:val="00F40687"/>
    <w:rsid w:val="00F474DC"/>
    <w:rsid w:val="00F500A0"/>
    <w:rsid w:val="00F925E9"/>
    <w:rsid w:val="00F944A3"/>
    <w:rsid w:val="00FD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52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52040"/>
    <w:rPr>
      <w:rFonts w:ascii="Courier New" w:eastAsia="Times New Roman" w:hAnsi="Courier New" w:cs="Courier New"/>
      <w:sz w:val="20"/>
      <w:szCs w:val="20"/>
      <w:lang w:eastAsia="ru-RU"/>
    </w:rPr>
  </w:style>
  <w:style w:type="paragraph" w:styleId="aff5">
    <w:name w:val="List Paragraph"/>
    <w:basedOn w:val="a"/>
    <w:uiPriority w:val="34"/>
    <w:qFormat/>
    <w:rsid w:val="00452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consultantplus://offline/ref=43AB5423962162451D5FBD8DFB7094612EEAF8BAC4C234801010C5C7639C1EB5278C6C7016168BAAFE482AAAF2C568BECC35ECF88A32DCB9JBbF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www.kirenskrn.irkobl.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ACA9-1090-4F13-9AF0-0FCB9DF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7683</Words>
  <Characters>43798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Клименкова</cp:lastModifiedBy>
  <cp:revision>2</cp:revision>
  <cp:lastPrinted>2021-12-17T08:11:00Z</cp:lastPrinted>
  <dcterms:created xsi:type="dcterms:W3CDTF">2021-12-17T08:13:00Z</dcterms:created>
  <dcterms:modified xsi:type="dcterms:W3CDTF">2021-12-17T08:13:00Z</dcterms:modified>
</cp:coreProperties>
</file>